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A42" w:rsidRPr="00E93DB1" w:rsidRDefault="00263A42" w:rsidP="00263A42">
      <w:pPr>
        <w:tabs>
          <w:tab w:val="left" w:pos="1710"/>
          <w:tab w:val="left" w:pos="2070"/>
        </w:tabs>
        <w:jc w:val="both"/>
        <w:rPr>
          <w:rFonts w:ascii="Book Antiqua" w:hAnsi="Book Antiqua"/>
          <w:b/>
          <w:sz w:val="22"/>
          <w:szCs w:val="22"/>
        </w:rPr>
      </w:pPr>
      <w:r w:rsidRPr="00E93DB1">
        <w:rPr>
          <w:rFonts w:ascii="Book Antiqua" w:hAnsi="Book Antiqua"/>
          <w:b/>
          <w:sz w:val="22"/>
          <w:szCs w:val="22"/>
        </w:rPr>
        <w:t>Question No 1:-</w:t>
      </w:r>
      <w:bookmarkStart w:id="0" w:name="_GoBack"/>
      <w:bookmarkEnd w:id="0"/>
    </w:p>
    <w:p w:rsidR="00263A42" w:rsidRPr="00E93DB1" w:rsidRDefault="00263A42" w:rsidP="00263A42">
      <w:pPr>
        <w:jc w:val="both"/>
        <w:rPr>
          <w:rFonts w:ascii="Book Antiqua" w:hAnsi="Book Antiqua"/>
          <w:sz w:val="22"/>
          <w:szCs w:val="22"/>
          <w:lang w:val="en-GB"/>
        </w:rPr>
      </w:pPr>
      <w:r w:rsidRPr="00E93DB1">
        <w:rPr>
          <w:rFonts w:ascii="Book Antiqua" w:hAnsi="Book Antiqua"/>
          <w:sz w:val="22"/>
          <w:szCs w:val="22"/>
          <w:lang w:val="en-GB"/>
        </w:rPr>
        <w:t>Saif is a country manager in Rio (</w:t>
      </w:r>
      <w:proofErr w:type="spellStart"/>
      <w:r w:rsidRPr="00E93DB1">
        <w:rPr>
          <w:rFonts w:ascii="Book Antiqua" w:hAnsi="Book Antiqua"/>
          <w:sz w:val="22"/>
          <w:szCs w:val="22"/>
          <w:lang w:val="en-GB"/>
        </w:rPr>
        <w:t>Pvt.</w:t>
      </w:r>
      <w:proofErr w:type="spellEnd"/>
      <w:r w:rsidRPr="00E93DB1">
        <w:rPr>
          <w:rFonts w:ascii="Book Antiqua" w:hAnsi="Book Antiqua"/>
          <w:sz w:val="22"/>
          <w:szCs w:val="22"/>
          <w:lang w:val="en-GB"/>
        </w:rPr>
        <w:t>) Limited (RPL), a company engaged in the business of manufacturing and supply of beauty products. During tax year 2014, RPL paid him a monthly basic salary of Rs. 600,000. He is also entitled to a bonus of Rs. 900,000 to be paid in July 2014.</w:t>
      </w:r>
    </w:p>
    <w:p w:rsidR="00263A42" w:rsidRPr="00E93DB1" w:rsidRDefault="00263A42" w:rsidP="00263A42">
      <w:pPr>
        <w:jc w:val="both"/>
        <w:rPr>
          <w:rFonts w:ascii="Book Antiqua" w:hAnsi="Book Antiqua"/>
          <w:sz w:val="22"/>
          <w:szCs w:val="22"/>
          <w:lang w:val="en-GB"/>
        </w:rPr>
      </w:pPr>
    </w:p>
    <w:p w:rsidR="00263A42" w:rsidRPr="00E93DB1" w:rsidRDefault="00263A42" w:rsidP="00263A42">
      <w:pPr>
        <w:jc w:val="both"/>
        <w:rPr>
          <w:rFonts w:ascii="Book Antiqua" w:hAnsi="Book Antiqua"/>
          <w:sz w:val="22"/>
          <w:szCs w:val="22"/>
          <w:lang w:val="en-GB"/>
        </w:rPr>
      </w:pPr>
      <w:r w:rsidRPr="00E93DB1">
        <w:rPr>
          <w:rFonts w:ascii="Book Antiqua" w:hAnsi="Book Antiqua"/>
          <w:sz w:val="22"/>
          <w:szCs w:val="22"/>
          <w:lang w:val="en-GB"/>
        </w:rPr>
        <w:t>In addition to above, Saif was also provided the following:</w:t>
      </w:r>
    </w:p>
    <w:p w:rsidR="00263A42" w:rsidRPr="00E93DB1" w:rsidRDefault="00263A42" w:rsidP="00263A42">
      <w:pPr>
        <w:pStyle w:val="ListParagraph"/>
        <w:numPr>
          <w:ilvl w:val="0"/>
          <w:numId w:val="1"/>
        </w:numPr>
        <w:jc w:val="both"/>
        <w:rPr>
          <w:rFonts w:ascii="Book Antiqua" w:hAnsi="Book Antiqua"/>
          <w:lang w:val="en-GB"/>
        </w:rPr>
      </w:pPr>
      <w:r w:rsidRPr="00E93DB1">
        <w:rPr>
          <w:rFonts w:ascii="Book Antiqua" w:hAnsi="Book Antiqua"/>
          <w:lang w:val="en-GB"/>
        </w:rPr>
        <w:t>A company maintained car for both his personal and official use. The car was obtained on lease in 2013 at total rentals of Rs. 2,000,000 to be paid over the lease term. The fair market value of the car at the commencement of lease was Rs.1</w:t>
      </w:r>
      <w:proofErr w:type="gramStart"/>
      <w:r w:rsidRPr="00E93DB1">
        <w:rPr>
          <w:rFonts w:ascii="Book Antiqua" w:hAnsi="Book Antiqua"/>
          <w:lang w:val="en-GB"/>
        </w:rPr>
        <w:t>,500,000</w:t>
      </w:r>
      <w:proofErr w:type="gramEnd"/>
      <w:r w:rsidRPr="00E93DB1">
        <w:rPr>
          <w:rFonts w:ascii="Book Antiqua" w:hAnsi="Book Antiqua"/>
          <w:lang w:val="en-GB"/>
        </w:rPr>
        <w:t>. RPL also paid Rs. 100,000 for its maintenance to a local workshop.</w:t>
      </w:r>
    </w:p>
    <w:p w:rsidR="00263A42" w:rsidRPr="00E93DB1" w:rsidRDefault="00263A42" w:rsidP="00263A42">
      <w:pPr>
        <w:pStyle w:val="ListParagraph"/>
        <w:numPr>
          <w:ilvl w:val="0"/>
          <w:numId w:val="1"/>
        </w:numPr>
        <w:jc w:val="both"/>
        <w:rPr>
          <w:rFonts w:ascii="Book Antiqua" w:hAnsi="Book Antiqua"/>
          <w:lang w:val="en-GB"/>
        </w:rPr>
      </w:pPr>
      <w:r w:rsidRPr="00E93DB1">
        <w:rPr>
          <w:rFonts w:ascii="Book Antiqua" w:hAnsi="Book Antiqua"/>
          <w:lang w:val="en-GB"/>
        </w:rPr>
        <w:t>A fully furnished two storey bungalow in a posh locality. The annual rental value of the bungalow was Rs. 2,400,000.</w:t>
      </w:r>
    </w:p>
    <w:p w:rsidR="00263A42" w:rsidRPr="00E93DB1" w:rsidRDefault="00263A42" w:rsidP="00263A42">
      <w:pPr>
        <w:ind w:left="1080"/>
        <w:jc w:val="both"/>
        <w:rPr>
          <w:rFonts w:ascii="Book Antiqua" w:hAnsi="Book Antiqua"/>
          <w:sz w:val="22"/>
          <w:szCs w:val="22"/>
          <w:lang w:val="en-GB"/>
        </w:rPr>
      </w:pPr>
      <w:r w:rsidRPr="00E93DB1">
        <w:rPr>
          <w:rFonts w:ascii="Book Antiqua" w:hAnsi="Book Antiqua"/>
          <w:sz w:val="22"/>
          <w:szCs w:val="22"/>
          <w:lang w:val="en-GB"/>
        </w:rPr>
        <w:t>On 1 January 2014 Saif let out the first floor of the bungalow to his brother Moiz at a monthly rent of Rs. 75,000 and also insured it against the risk of fire. The premium payable to the insurance company amounted to Rs. 50,000. Saif paid 50% of the premium immediately and agreed to pay the balance on 1 July 2014. He also bought an LCD TV for Rs. 70,000 for the first floor.</w:t>
      </w:r>
    </w:p>
    <w:p w:rsidR="00263A42" w:rsidRPr="00E93DB1" w:rsidRDefault="00263A42" w:rsidP="00263A42">
      <w:pPr>
        <w:ind w:left="360" w:firstLine="720"/>
        <w:jc w:val="both"/>
        <w:rPr>
          <w:rFonts w:ascii="Book Antiqua" w:hAnsi="Book Antiqua"/>
          <w:sz w:val="22"/>
          <w:szCs w:val="22"/>
          <w:lang w:val="en-GB"/>
        </w:rPr>
      </w:pPr>
    </w:p>
    <w:p w:rsidR="00263A42" w:rsidRPr="00E93DB1" w:rsidRDefault="00263A42" w:rsidP="00263A42">
      <w:pPr>
        <w:pStyle w:val="ListParagraph"/>
        <w:numPr>
          <w:ilvl w:val="0"/>
          <w:numId w:val="1"/>
        </w:numPr>
        <w:jc w:val="both"/>
        <w:rPr>
          <w:rFonts w:ascii="Book Antiqua" w:hAnsi="Book Antiqua"/>
          <w:lang w:val="en-GB"/>
        </w:rPr>
      </w:pPr>
      <w:r w:rsidRPr="00E93DB1">
        <w:rPr>
          <w:rFonts w:ascii="Book Antiqua" w:hAnsi="Book Antiqua"/>
          <w:lang w:val="en-GB"/>
        </w:rPr>
        <w:t>Reimbursement of Rs. 120,000 against air tickets for family vacation. Total cost of tickets was Rs. 200,000. Saif paid Rs. 10,000 as advance tax on purchase of tickets.</w:t>
      </w:r>
    </w:p>
    <w:p w:rsidR="00263A42" w:rsidRPr="00E93DB1" w:rsidRDefault="00263A42" w:rsidP="00263A42">
      <w:pPr>
        <w:pStyle w:val="ListParagraph"/>
        <w:numPr>
          <w:ilvl w:val="0"/>
          <w:numId w:val="1"/>
        </w:numPr>
        <w:jc w:val="both"/>
        <w:rPr>
          <w:rFonts w:ascii="Book Antiqua" w:hAnsi="Book Antiqua"/>
          <w:lang w:val="en-GB"/>
        </w:rPr>
      </w:pPr>
      <w:r w:rsidRPr="00E93DB1">
        <w:rPr>
          <w:rFonts w:ascii="Book Antiqua" w:hAnsi="Book Antiqua"/>
          <w:lang w:val="en-GB"/>
        </w:rPr>
        <w:t>On 1 January 2014 RPL sold certain items of old stock to Saif for Rs. 5,000. The net realizable value of the stock in RPL’s books as on 30 June 2013 and 31 December 2013 were Rs. 12,000 and Rs. 14,000 respectively. The original cost of the stock was Rs. 25,000.</w:t>
      </w:r>
    </w:p>
    <w:p w:rsidR="00263A42" w:rsidRPr="00E93DB1" w:rsidRDefault="00263A42" w:rsidP="00263A42">
      <w:pPr>
        <w:pStyle w:val="ListParagraph"/>
        <w:numPr>
          <w:ilvl w:val="0"/>
          <w:numId w:val="1"/>
        </w:numPr>
        <w:jc w:val="both"/>
        <w:rPr>
          <w:rFonts w:ascii="Book Antiqua" w:hAnsi="Book Antiqua"/>
          <w:lang w:val="en-GB"/>
        </w:rPr>
      </w:pPr>
      <w:r w:rsidRPr="00E93DB1">
        <w:rPr>
          <w:rFonts w:ascii="Book Antiqua" w:hAnsi="Book Antiqua"/>
          <w:lang w:val="en-GB"/>
        </w:rPr>
        <w:t>Withholding tax deducted by RPL from Saif’s salary amounted to Rs. 2,100,000.</w:t>
      </w:r>
    </w:p>
    <w:p w:rsidR="00263A42" w:rsidRPr="00E93DB1" w:rsidRDefault="00263A42" w:rsidP="00263A42">
      <w:pPr>
        <w:jc w:val="both"/>
        <w:rPr>
          <w:rFonts w:ascii="Book Antiqua" w:hAnsi="Book Antiqua"/>
          <w:sz w:val="22"/>
          <w:szCs w:val="22"/>
          <w:lang w:val="en-GB"/>
        </w:rPr>
      </w:pPr>
      <w:r w:rsidRPr="00E93DB1">
        <w:rPr>
          <w:rFonts w:ascii="Book Antiqua" w:hAnsi="Book Antiqua"/>
          <w:sz w:val="22"/>
          <w:szCs w:val="22"/>
          <w:lang w:val="en-GB"/>
        </w:rPr>
        <w:t>Following further information is also available:</w:t>
      </w:r>
    </w:p>
    <w:p w:rsidR="00263A42" w:rsidRPr="00E93DB1" w:rsidRDefault="00263A42" w:rsidP="00263A42">
      <w:pPr>
        <w:jc w:val="both"/>
        <w:rPr>
          <w:rFonts w:ascii="Book Antiqua" w:hAnsi="Book Antiqua"/>
          <w:sz w:val="22"/>
          <w:szCs w:val="22"/>
          <w:lang w:val="en-GB"/>
        </w:rPr>
      </w:pPr>
    </w:p>
    <w:p w:rsidR="00263A42" w:rsidRPr="00E93DB1" w:rsidRDefault="00263A42" w:rsidP="00263A42">
      <w:pPr>
        <w:pStyle w:val="ListParagraph"/>
        <w:numPr>
          <w:ilvl w:val="0"/>
          <w:numId w:val="2"/>
        </w:numPr>
        <w:jc w:val="both"/>
        <w:rPr>
          <w:rFonts w:ascii="Book Antiqua" w:hAnsi="Book Antiqua"/>
          <w:lang w:val="en-GB"/>
        </w:rPr>
      </w:pPr>
      <w:r w:rsidRPr="00E93DB1">
        <w:rPr>
          <w:rFonts w:ascii="Book Antiqua" w:hAnsi="Book Antiqua"/>
          <w:lang w:val="en-GB"/>
        </w:rPr>
        <w:t>On 1 July 2013 he borrowed Rs. 3,000,000 from a bank at 11% mark-up. The amount is payable in two equal annual instalments starting from 1 July 2014. Out of the above loan, Saif utilized Rs. 2,550,000 for the acquisition of a plot of land in an industrial area and Rs. 450,000 for the purchase of a car for his son. On 1 September 2013 he let out the plot of land to Amir at a monthly rent of Rs 25,000. He also received an un-adjustable deposit of Rs. 150,000 and paid Rs. 10,000 for levelling and cutting of grass, Rs. 15,000 against ground rent and Rs. 18,000 for rent collection.</w:t>
      </w:r>
    </w:p>
    <w:p w:rsidR="00263A42" w:rsidRPr="00E93DB1" w:rsidRDefault="00263A42" w:rsidP="00263A42">
      <w:pPr>
        <w:pStyle w:val="ListParagraph"/>
        <w:numPr>
          <w:ilvl w:val="0"/>
          <w:numId w:val="2"/>
        </w:numPr>
        <w:jc w:val="both"/>
        <w:rPr>
          <w:rFonts w:ascii="Book Antiqua" w:hAnsi="Book Antiqua"/>
          <w:lang w:val="en-GB"/>
        </w:rPr>
      </w:pPr>
      <w:r w:rsidRPr="00E93DB1">
        <w:rPr>
          <w:rFonts w:ascii="Book Antiqua" w:hAnsi="Book Antiqua"/>
          <w:lang w:val="en-GB"/>
        </w:rPr>
        <w:t>On 1 May 2014 he sold 1,200 shares in Mio Limited at Rs. 50 per share and incurred incidental expenses of 0.5% of sale proceeds. Mio Limited is an unlisted company in which 55% of the shares are held by Chinese Government. Saif had received these shares on 30 June 2013 as dividend in specie from Rahat (</w:t>
      </w:r>
      <w:proofErr w:type="spellStart"/>
      <w:r w:rsidRPr="00E93DB1">
        <w:rPr>
          <w:rFonts w:ascii="Book Antiqua" w:hAnsi="Book Antiqua"/>
          <w:lang w:val="en-GB"/>
        </w:rPr>
        <w:t>Pvt.</w:t>
      </w:r>
      <w:proofErr w:type="spellEnd"/>
      <w:r w:rsidRPr="00E93DB1">
        <w:rPr>
          <w:rFonts w:ascii="Book Antiqua" w:hAnsi="Book Antiqua"/>
          <w:lang w:val="en-GB"/>
        </w:rPr>
        <w:t>) Limited. He holds 12,800 shares in Rahat (</w:t>
      </w:r>
      <w:proofErr w:type="spellStart"/>
      <w:r w:rsidRPr="00E93DB1">
        <w:rPr>
          <w:rFonts w:ascii="Book Antiqua" w:hAnsi="Book Antiqua"/>
          <w:lang w:val="en-GB"/>
        </w:rPr>
        <w:t>Pvt.</w:t>
      </w:r>
      <w:proofErr w:type="spellEnd"/>
      <w:r w:rsidRPr="00E93DB1">
        <w:rPr>
          <w:rFonts w:ascii="Book Antiqua" w:hAnsi="Book Antiqua"/>
          <w:lang w:val="en-GB"/>
        </w:rPr>
        <w:t>) Limited costing Rs. 35 each.</w:t>
      </w:r>
    </w:p>
    <w:p w:rsidR="00263A42" w:rsidRPr="00E93DB1" w:rsidRDefault="00263A42" w:rsidP="00263A42">
      <w:pPr>
        <w:pStyle w:val="ListParagraph"/>
        <w:numPr>
          <w:ilvl w:val="0"/>
          <w:numId w:val="2"/>
        </w:numPr>
        <w:jc w:val="both"/>
        <w:rPr>
          <w:rFonts w:ascii="Book Antiqua" w:hAnsi="Book Antiqua"/>
          <w:lang w:val="en-GB"/>
        </w:rPr>
      </w:pPr>
      <w:r w:rsidRPr="00E93DB1">
        <w:rPr>
          <w:rFonts w:ascii="Book Antiqua" w:hAnsi="Book Antiqua"/>
          <w:lang w:val="en-GB"/>
        </w:rPr>
        <w:t>In August 2013 Saif started a fitness club for corporate executives. The admission and monthly membership fees for the potential members were fixed at Rs. 25,000 and Rs.5</w:t>
      </w:r>
      <w:proofErr w:type="gramStart"/>
      <w:r w:rsidRPr="00E93DB1">
        <w:rPr>
          <w:rFonts w:ascii="Book Antiqua" w:hAnsi="Book Antiqua"/>
          <w:lang w:val="en-GB"/>
        </w:rPr>
        <w:t>,000</w:t>
      </w:r>
      <w:proofErr w:type="gramEnd"/>
      <w:r w:rsidRPr="00E93DB1">
        <w:rPr>
          <w:rFonts w:ascii="Book Antiqua" w:hAnsi="Book Antiqua"/>
          <w:lang w:val="en-GB"/>
        </w:rPr>
        <w:t xml:space="preserve"> respectively. A group of 20 persons joined the club in August 2013 whereas 25 persons joined in January 2014 and 30 in March 2014.</w:t>
      </w:r>
    </w:p>
    <w:p w:rsidR="00263A42" w:rsidRPr="00E93DB1" w:rsidRDefault="00263A42" w:rsidP="00263A42">
      <w:pPr>
        <w:pStyle w:val="ListParagraph"/>
        <w:numPr>
          <w:ilvl w:val="0"/>
          <w:numId w:val="2"/>
        </w:numPr>
        <w:jc w:val="both"/>
        <w:rPr>
          <w:rFonts w:ascii="Book Antiqua" w:hAnsi="Book Antiqua"/>
          <w:lang w:val="en-GB"/>
        </w:rPr>
      </w:pPr>
      <w:r w:rsidRPr="00E93DB1">
        <w:rPr>
          <w:rFonts w:ascii="Book Antiqua" w:hAnsi="Book Antiqua"/>
          <w:lang w:val="en-GB"/>
        </w:rPr>
        <w:lastRenderedPageBreak/>
        <w:t>On 15 June 2014 Saif donated a plot of land to Pakistan Sports Board. He had purchased this plot in tax year 2001 at a price of Rs. 300,000. However, at the time of donation, a broker had given him an offer of Rs. 500,000 for the said plot.</w:t>
      </w:r>
    </w:p>
    <w:p w:rsidR="00263A42" w:rsidRPr="00E93DB1" w:rsidRDefault="00263A42" w:rsidP="00263A42">
      <w:pPr>
        <w:jc w:val="both"/>
        <w:rPr>
          <w:rFonts w:ascii="Book Antiqua" w:hAnsi="Book Antiqua"/>
          <w:b/>
          <w:sz w:val="22"/>
          <w:szCs w:val="22"/>
          <w:lang w:val="en-GB"/>
        </w:rPr>
      </w:pPr>
      <w:r w:rsidRPr="00E93DB1">
        <w:rPr>
          <w:rFonts w:ascii="Book Antiqua" w:hAnsi="Book Antiqua"/>
          <w:b/>
          <w:sz w:val="22"/>
          <w:szCs w:val="22"/>
          <w:lang w:val="en-GB"/>
        </w:rPr>
        <w:t>Required:</w:t>
      </w:r>
    </w:p>
    <w:p w:rsidR="00263A42" w:rsidRPr="00E93DB1" w:rsidRDefault="00263A42" w:rsidP="00263A42">
      <w:pPr>
        <w:jc w:val="both"/>
        <w:rPr>
          <w:rFonts w:ascii="Book Antiqua" w:hAnsi="Book Antiqua"/>
          <w:b/>
          <w:sz w:val="22"/>
          <w:szCs w:val="22"/>
          <w:lang w:val="en-GB"/>
        </w:rPr>
      </w:pPr>
      <w:r w:rsidRPr="00E93DB1">
        <w:rPr>
          <w:rFonts w:ascii="Book Antiqua" w:hAnsi="Book Antiqua"/>
          <w:b/>
          <w:sz w:val="22"/>
          <w:szCs w:val="22"/>
          <w:lang w:val="en-GB"/>
        </w:rPr>
        <w:t>Under the provisions of Income Tax Ordinance, 2001 and Rules made thereunder, compute the taxable income and income tax payable by or refundable to Saif for the tax year 2014.</w:t>
      </w:r>
    </w:p>
    <w:p w:rsidR="00263A42" w:rsidRPr="00E93DB1" w:rsidRDefault="00263A42" w:rsidP="00263A42">
      <w:pPr>
        <w:jc w:val="both"/>
        <w:rPr>
          <w:rFonts w:ascii="Book Antiqua" w:hAnsi="Book Antiqua"/>
          <w:b/>
          <w:i/>
          <w:sz w:val="22"/>
          <w:szCs w:val="22"/>
        </w:rPr>
      </w:pPr>
      <w:r w:rsidRPr="00E93DB1">
        <w:rPr>
          <w:rFonts w:ascii="Book Antiqua" w:hAnsi="Book Antiqua"/>
          <w:b/>
          <w:i/>
          <w:sz w:val="22"/>
          <w:szCs w:val="22"/>
          <w:lang w:val="en-GB"/>
        </w:rPr>
        <w:t>Note: Show all relevant exemptions, exclusions and disallowances. Tax Rates are given on last page.</w:t>
      </w:r>
    </w:p>
    <w:p w:rsidR="00263A42" w:rsidRPr="00E93DB1" w:rsidRDefault="00263A42" w:rsidP="00263A42">
      <w:pPr>
        <w:ind w:left="720"/>
        <w:jc w:val="right"/>
        <w:rPr>
          <w:rFonts w:ascii="Book Antiqua" w:hAnsi="Book Antiqua"/>
          <w:b/>
          <w:sz w:val="22"/>
          <w:szCs w:val="22"/>
        </w:rPr>
      </w:pPr>
      <w:r w:rsidRPr="00E93DB1">
        <w:rPr>
          <w:rFonts w:ascii="Book Antiqua" w:hAnsi="Book Antiqua"/>
          <w:b/>
          <w:sz w:val="22"/>
          <w:szCs w:val="22"/>
        </w:rPr>
        <w:t xml:space="preserve"> (20 Marks)</w:t>
      </w:r>
    </w:p>
    <w:p w:rsidR="00263A42" w:rsidRPr="00E93DB1" w:rsidRDefault="00263A42" w:rsidP="00263A42">
      <w:pPr>
        <w:tabs>
          <w:tab w:val="left" w:pos="1710"/>
          <w:tab w:val="left" w:pos="2070"/>
        </w:tabs>
        <w:jc w:val="right"/>
        <w:rPr>
          <w:rFonts w:ascii="Book Antiqua" w:hAnsi="Book Antiqua"/>
          <w:b/>
          <w:sz w:val="22"/>
          <w:szCs w:val="22"/>
        </w:rPr>
      </w:pPr>
      <w:r w:rsidRPr="00E93DB1">
        <w:rPr>
          <w:rFonts w:ascii="Book Antiqua" w:hAnsi="Book Antiqua"/>
          <w:b/>
          <w:sz w:val="22"/>
          <w:szCs w:val="22"/>
        </w:rPr>
        <w:t xml:space="preserve"> </w:t>
      </w:r>
    </w:p>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Solution:-</w:t>
      </w:r>
    </w:p>
    <w:p w:rsidR="00263A42" w:rsidRDefault="00263A42" w:rsidP="00263A42">
      <w:pPr>
        <w:tabs>
          <w:tab w:val="left" w:pos="1710"/>
          <w:tab w:val="left" w:pos="2070"/>
        </w:tabs>
        <w:jc w:val="center"/>
        <w:rPr>
          <w:rFonts w:ascii="Book Antiqua" w:hAnsi="Book Antiqua"/>
          <w:b/>
          <w:sz w:val="22"/>
          <w:szCs w:val="22"/>
        </w:rPr>
      </w:pPr>
      <w:r>
        <w:rPr>
          <w:rFonts w:ascii="Book Antiqua" w:hAnsi="Book Antiqua"/>
          <w:b/>
          <w:sz w:val="22"/>
          <w:szCs w:val="22"/>
        </w:rPr>
        <w:t>Saif</w:t>
      </w:r>
    </w:p>
    <w:p w:rsidR="00263A42" w:rsidRDefault="00263A42" w:rsidP="00263A42">
      <w:pPr>
        <w:tabs>
          <w:tab w:val="left" w:pos="1710"/>
          <w:tab w:val="left" w:pos="2070"/>
        </w:tabs>
        <w:jc w:val="center"/>
        <w:rPr>
          <w:rFonts w:ascii="Book Antiqua" w:hAnsi="Book Antiqua"/>
          <w:b/>
          <w:sz w:val="22"/>
          <w:szCs w:val="22"/>
        </w:rPr>
      </w:pPr>
      <w:r>
        <w:rPr>
          <w:rFonts w:ascii="Book Antiqua" w:hAnsi="Book Antiqua"/>
          <w:b/>
          <w:sz w:val="22"/>
          <w:szCs w:val="22"/>
        </w:rPr>
        <w:t>Computation of income tax liability</w:t>
      </w:r>
    </w:p>
    <w:p w:rsidR="00263A42" w:rsidRDefault="00263A42" w:rsidP="00263A42">
      <w:pPr>
        <w:tabs>
          <w:tab w:val="left" w:pos="1710"/>
          <w:tab w:val="left" w:pos="2070"/>
        </w:tabs>
        <w:jc w:val="center"/>
        <w:rPr>
          <w:rFonts w:ascii="Book Antiqua" w:hAnsi="Book Antiqua"/>
          <w:b/>
          <w:sz w:val="22"/>
          <w:szCs w:val="22"/>
        </w:rPr>
      </w:pPr>
      <w:r>
        <w:rPr>
          <w:rFonts w:ascii="Book Antiqua" w:hAnsi="Book Antiqua"/>
          <w:b/>
          <w:sz w:val="22"/>
          <w:szCs w:val="22"/>
        </w:rPr>
        <w:t>For the tax year 2014</w:t>
      </w:r>
    </w:p>
    <w:tbl>
      <w:tblPr>
        <w:tblStyle w:val="TableGrid"/>
        <w:tblW w:w="0" w:type="auto"/>
        <w:tblInd w:w="-365" w:type="dxa"/>
        <w:tblLook w:val="04A0" w:firstRow="1" w:lastRow="0" w:firstColumn="1" w:lastColumn="0" w:noHBand="0" w:noVBand="1"/>
      </w:tblPr>
      <w:tblGrid>
        <w:gridCol w:w="7290"/>
        <w:gridCol w:w="1372"/>
      </w:tblGrid>
      <w:tr w:rsidR="00263A42" w:rsidTr="00263A42">
        <w:tc>
          <w:tcPr>
            <w:tcW w:w="7290" w:type="dxa"/>
          </w:tcPr>
          <w:p w:rsidR="00263A42" w:rsidRDefault="00263A42" w:rsidP="00263A42">
            <w:pPr>
              <w:tabs>
                <w:tab w:val="left" w:pos="1710"/>
                <w:tab w:val="left" w:pos="2070"/>
              </w:tabs>
              <w:jc w:val="both"/>
              <w:rPr>
                <w:rFonts w:ascii="Book Antiqua" w:hAnsi="Book Antiqua"/>
                <w:b/>
                <w:sz w:val="22"/>
                <w:szCs w:val="22"/>
              </w:rPr>
            </w:pPr>
          </w:p>
        </w:tc>
        <w:tc>
          <w:tcPr>
            <w:tcW w:w="1372" w:type="dxa"/>
          </w:tcPr>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Rupees</w:t>
            </w:r>
          </w:p>
        </w:tc>
      </w:tr>
      <w:tr w:rsidR="00263A42" w:rsidTr="00263A42">
        <w:tc>
          <w:tcPr>
            <w:tcW w:w="7290" w:type="dxa"/>
          </w:tcPr>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Income from Salary</w:t>
            </w:r>
          </w:p>
        </w:tc>
        <w:tc>
          <w:tcPr>
            <w:tcW w:w="1372" w:type="dxa"/>
          </w:tcPr>
          <w:p w:rsidR="00263A42" w:rsidRDefault="00263A42" w:rsidP="00263A42">
            <w:pPr>
              <w:tabs>
                <w:tab w:val="left" w:pos="1710"/>
                <w:tab w:val="left" w:pos="2070"/>
              </w:tabs>
              <w:jc w:val="right"/>
              <w:rPr>
                <w:rFonts w:ascii="Book Antiqua" w:hAnsi="Book Antiqua"/>
                <w:b/>
                <w:sz w:val="22"/>
                <w:szCs w:val="22"/>
              </w:rPr>
            </w:pPr>
          </w:p>
        </w:tc>
      </w:tr>
      <w:tr w:rsidR="00263A42" w:rsidTr="00263A42">
        <w:tc>
          <w:tcPr>
            <w:tcW w:w="7290" w:type="dxa"/>
          </w:tcPr>
          <w:p w:rsidR="00263A42" w:rsidRPr="00A83CE0"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Basic Salary (600,000 × 12)</w:t>
            </w:r>
          </w:p>
        </w:tc>
        <w:tc>
          <w:tcPr>
            <w:tcW w:w="1372" w:type="dxa"/>
          </w:tcPr>
          <w:p w:rsidR="00263A42" w:rsidRPr="00A83CE0" w:rsidRDefault="00263A42" w:rsidP="00263A42">
            <w:pPr>
              <w:tabs>
                <w:tab w:val="left" w:pos="1710"/>
                <w:tab w:val="left" w:pos="2070"/>
              </w:tabs>
              <w:jc w:val="right"/>
              <w:rPr>
                <w:rFonts w:ascii="Book Antiqua" w:hAnsi="Book Antiqua"/>
                <w:sz w:val="22"/>
                <w:szCs w:val="22"/>
              </w:rPr>
            </w:pPr>
            <w:r w:rsidRPr="00A83CE0">
              <w:rPr>
                <w:rFonts w:ascii="Book Antiqua" w:hAnsi="Book Antiqua"/>
                <w:sz w:val="22"/>
                <w:szCs w:val="22"/>
              </w:rPr>
              <w:t>7,200,000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Guaranteed bonus </w:t>
            </w:r>
          </w:p>
        </w:tc>
        <w:tc>
          <w:tcPr>
            <w:tcW w:w="1372" w:type="dxa"/>
          </w:tcPr>
          <w:p w:rsidR="00263A42" w:rsidRPr="00A83CE0"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Air ticket reimbursed</w:t>
            </w:r>
          </w:p>
        </w:tc>
        <w:tc>
          <w:tcPr>
            <w:tcW w:w="1372"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120,000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Perquisite representing car                                                                         </w:t>
            </w:r>
            <w:r w:rsidRPr="00A83CE0">
              <w:rPr>
                <w:rFonts w:ascii="Book Antiqua" w:hAnsi="Book Antiqua"/>
                <w:b/>
                <w:sz w:val="22"/>
                <w:szCs w:val="22"/>
              </w:rPr>
              <w:t>W-1</w:t>
            </w:r>
          </w:p>
        </w:tc>
        <w:tc>
          <w:tcPr>
            <w:tcW w:w="1372"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75,000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(Rs. 100,000 spent by RPL on maintenance is exempt in the hands of Saif</w:t>
            </w:r>
          </w:p>
        </w:tc>
        <w:tc>
          <w:tcPr>
            <w:tcW w:w="1372" w:type="dxa"/>
            <w:tcBorders>
              <w:bottom w:val="single" w:sz="4"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Perquisite representing accommodation                                                 </w:t>
            </w:r>
            <w:r w:rsidRPr="00A83CE0">
              <w:rPr>
                <w:rFonts w:ascii="Book Antiqua" w:hAnsi="Book Antiqua"/>
                <w:b/>
                <w:sz w:val="22"/>
                <w:szCs w:val="22"/>
              </w:rPr>
              <w:t>W-2</w:t>
            </w:r>
          </w:p>
        </w:tc>
        <w:tc>
          <w:tcPr>
            <w:tcW w:w="1372" w:type="dxa"/>
            <w:tcBorders>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3,240,000</w:t>
            </w:r>
          </w:p>
        </w:tc>
      </w:tr>
      <w:tr w:rsidR="00263A42" w:rsidTr="00263A42">
        <w:tc>
          <w:tcPr>
            <w:tcW w:w="7290" w:type="dxa"/>
            <w:tcBorders>
              <w:right w:val="single" w:sz="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Old stock purchased from RPL (Rs. 14,000 – Rs. 5,000)</w:t>
            </w:r>
          </w:p>
        </w:tc>
        <w:tc>
          <w:tcPr>
            <w:tcW w:w="1372" w:type="dxa"/>
            <w:tcBorders>
              <w:top w:val="single" w:sz="2" w:space="0" w:color="auto"/>
              <w:left w:val="single" w:sz="2" w:space="0" w:color="auto"/>
              <w:bottom w:val="single" w:sz="18" w:space="0" w:color="auto"/>
              <w:right w:val="single" w:sz="2" w:space="0" w:color="auto"/>
            </w:tcBorders>
          </w:tcPr>
          <w:p w:rsidR="00263A42" w:rsidRPr="008F00F2" w:rsidRDefault="00263A42" w:rsidP="00263A42">
            <w:pPr>
              <w:tabs>
                <w:tab w:val="left" w:pos="1710"/>
                <w:tab w:val="left" w:pos="2070"/>
              </w:tabs>
              <w:jc w:val="right"/>
              <w:rPr>
                <w:rFonts w:ascii="Book Antiqua" w:hAnsi="Book Antiqua"/>
                <w:sz w:val="22"/>
                <w:szCs w:val="22"/>
                <w:u w:val="thick"/>
              </w:rPr>
            </w:pPr>
            <w:r>
              <w:rPr>
                <w:rFonts w:ascii="Book Antiqua" w:hAnsi="Book Antiqua"/>
                <w:sz w:val="22"/>
                <w:szCs w:val="22"/>
              </w:rPr>
              <w:t>9,000</w:t>
            </w:r>
          </w:p>
        </w:tc>
      </w:tr>
      <w:tr w:rsidR="00263A42" w:rsidTr="00263A42">
        <w:tc>
          <w:tcPr>
            <w:tcW w:w="7290" w:type="dxa"/>
          </w:tcPr>
          <w:p w:rsidR="00263A42" w:rsidRPr="008F00F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Total income under the head salary</w:t>
            </w:r>
          </w:p>
        </w:tc>
        <w:tc>
          <w:tcPr>
            <w:tcW w:w="1372" w:type="dxa"/>
            <w:tcBorders>
              <w:top w:val="single" w:sz="18" w:space="0" w:color="auto"/>
              <w:bottom w:val="single" w:sz="18" w:space="0" w:color="auto"/>
            </w:tcBorders>
          </w:tcPr>
          <w:p w:rsidR="00263A42" w:rsidRPr="008F00F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10,644,000</w:t>
            </w:r>
          </w:p>
        </w:tc>
      </w:tr>
      <w:tr w:rsidR="00263A42" w:rsidTr="00263A42">
        <w:tc>
          <w:tcPr>
            <w:tcW w:w="7290" w:type="dxa"/>
          </w:tcPr>
          <w:p w:rsidR="00263A42" w:rsidRDefault="00263A42" w:rsidP="00263A42">
            <w:pPr>
              <w:tabs>
                <w:tab w:val="left" w:pos="1710"/>
                <w:tab w:val="left" w:pos="2070"/>
              </w:tabs>
              <w:jc w:val="both"/>
              <w:rPr>
                <w:rFonts w:ascii="Book Antiqua" w:hAnsi="Book Antiqua"/>
                <w:b/>
                <w:sz w:val="22"/>
                <w:szCs w:val="22"/>
              </w:rPr>
            </w:pPr>
          </w:p>
        </w:tc>
        <w:tc>
          <w:tcPr>
            <w:tcW w:w="1372" w:type="dxa"/>
            <w:tcBorders>
              <w:top w:val="single" w:sz="18"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Income from property:</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8F00F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Rent of plot of land (25,000 × 10)</w:t>
            </w:r>
          </w:p>
        </w:tc>
        <w:tc>
          <w:tcPr>
            <w:tcW w:w="1372" w:type="dxa"/>
            <w:tcBorders>
              <w:top w:val="single" w:sz="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250,000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Amount not adjustable against the rent</w:t>
            </w:r>
          </w:p>
        </w:tc>
        <w:tc>
          <w:tcPr>
            <w:tcW w:w="1372" w:type="dxa"/>
            <w:tcBorders>
              <w:top w:val="single" w:sz="1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sidRPr="008F00F2">
              <w:rPr>
                <w:rFonts w:ascii="Book Antiqua" w:hAnsi="Book Antiqua"/>
                <w:sz w:val="22"/>
                <w:szCs w:val="22"/>
              </w:rPr>
              <w:t>(Nothing is to be included in the chargeable income as this provision of law is attracted where the</w:t>
            </w:r>
            <w:r>
              <w:rPr>
                <w:rFonts w:ascii="Book Antiqua" w:hAnsi="Book Antiqua"/>
                <w:sz w:val="22"/>
                <w:szCs w:val="22"/>
              </w:rPr>
              <w:t xml:space="preserve"> </w:t>
            </w:r>
            <w:r w:rsidRPr="008F00F2">
              <w:rPr>
                <w:rFonts w:ascii="Book Antiqua" w:hAnsi="Book Antiqua"/>
                <w:sz w:val="22"/>
                <w:szCs w:val="22"/>
              </w:rPr>
              <w:t>owner of building and not land receives such amount.)</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8F00F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Less:</w:t>
            </w:r>
          </w:p>
        </w:tc>
        <w:tc>
          <w:tcPr>
            <w:tcW w:w="1372" w:type="dxa"/>
            <w:tcBorders>
              <w:top w:val="single" w:sz="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Repairs 1/5</w:t>
            </w:r>
            <w:r w:rsidRPr="0018769A">
              <w:rPr>
                <w:rFonts w:ascii="Book Antiqua" w:hAnsi="Book Antiqua"/>
                <w:sz w:val="22"/>
                <w:szCs w:val="22"/>
                <w:vertAlign w:val="superscript"/>
              </w:rPr>
              <w:t>th</w:t>
            </w:r>
            <w:r>
              <w:rPr>
                <w:rFonts w:ascii="Book Antiqua" w:hAnsi="Book Antiqua"/>
                <w:sz w:val="22"/>
                <w:szCs w:val="22"/>
              </w:rPr>
              <w:t xml:space="preserve"> of rent (grass cutting and leveling of ground)</w:t>
            </w:r>
          </w:p>
        </w:tc>
        <w:tc>
          <w:tcPr>
            <w:tcW w:w="1372" w:type="dxa"/>
            <w:tcBorders>
              <w:top w:val="single" w:sz="12" w:space="0" w:color="auto"/>
              <w:left w:val="single" w:sz="12" w:space="0" w:color="auto"/>
              <w:bottom w:val="nil"/>
              <w:right w:val="single" w:sz="1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(Admissible only against the rent of the building)</w:t>
            </w:r>
          </w:p>
        </w:tc>
        <w:tc>
          <w:tcPr>
            <w:tcW w:w="1372" w:type="dxa"/>
            <w:tcBorders>
              <w:top w:val="nil"/>
              <w:left w:val="single" w:sz="12" w:space="0" w:color="auto"/>
              <w:bottom w:val="nil"/>
              <w:right w:val="single" w:sz="1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Interest on loan [3,000,000 × 11% × 85%] × [10 ÷ 12]</w:t>
            </w:r>
          </w:p>
        </w:tc>
        <w:tc>
          <w:tcPr>
            <w:tcW w:w="1372" w:type="dxa"/>
            <w:tcBorders>
              <w:top w:val="nil"/>
              <w:left w:val="single" w:sz="12" w:space="0" w:color="auto"/>
              <w:bottom w:val="nil"/>
              <w:right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(233,750)</w:t>
            </w: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(interest on only that portion of the loan which is utilized for the </w:t>
            </w:r>
            <w:proofErr w:type="spellStart"/>
            <w:r>
              <w:rPr>
                <w:rFonts w:ascii="Book Antiqua" w:hAnsi="Book Antiqua"/>
                <w:sz w:val="22"/>
                <w:szCs w:val="22"/>
              </w:rPr>
              <w:t>acquition</w:t>
            </w:r>
            <w:proofErr w:type="spellEnd"/>
            <w:r>
              <w:rPr>
                <w:rFonts w:ascii="Book Antiqua" w:hAnsi="Book Antiqua"/>
                <w:sz w:val="22"/>
                <w:szCs w:val="22"/>
              </w:rPr>
              <w:t xml:space="preserve"> of land is admissible)</w:t>
            </w:r>
          </w:p>
        </w:tc>
        <w:tc>
          <w:tcPr>
            <w:tcW w:w="1372" w:type="dxa"/>
            <w:tcBorders>
              <w:top w:val="nil"/>
              <w:left w:val="single" w:sz="12" w:space="0" w:color="auto"/>
              <w:bottom w:val="nil"/>
              <w:right w:val="single" w:sz="1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Ground rent</w:t>
            </w:r>
          </w:p>
        </w:tc>
        <w:tc>
          <w:tcPr>
            <w:tcW w:w="1372" w:type="dxa"/>
            <w:tcBorders>
              <w:top w:val="nil"/>
              <w:left w:val="single" w:sz="12" w:space="0" w:color="auto"/>
              <w:bottom w:val="nil"/>
              <w:right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(15,000)</w:t>
            </w: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Rent collection charges (250,000 × 6%)</w:t>
            </w:r>
          </w:p>
        </w:tc>
        <w:tc>
          <w:tcPr>
            <w:tcW w:w="1372" w:type="dxa"/>
            <w:tcBorders>
              <w:top w:val="nil"/>
              <w:left w:val="single" w:sz="12" w:space="0" w:color="auto"/>
              <w:bottom w:val="nil"/>
              <w:right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(15,000)</w:t>
            </w:r>
          </w:p>
        </w:tc>
      </w:tr>
      <w:tr w:rsidR="00263A42" w:rsidTr="00263A42">
        <w:tc>
          <w:tcPr>
            <w:tcW w:w="7290" w:type="dxa"/>
            <w:tcBorders>
              <w:right w:val="single" w:sz="12" w:space="0" w:color="auto"/>
            </w:tcBorders>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(Lower of actual expenditure or 6% of rent is admissible)</w:t>
            </w:r>
          </w:p>
        </w:tc>
        <w:tc>
          <w:tcPr>
            <w:tcW w:w="1372" w:type="dxa"/>
            <w:tcBorders>
              <w:top w:val="nil"/>
              <w:left w:val="single" w:sz="12" w:space="0" w:color="auto"/>
              <w:bottom w:val="single" w:sz="12" w:space="0" w:color="auto"/>
              <w:right w:val="single" w:sz="1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p>
        </w:tc>
        <w:tc>
          <w:tcPr>
            <w:tcW w:w="1372" w:type="dxa"/>
            <w:tcBorders>
              <w:top w:val="single" w:sz="1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(263,750)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p>
        </w:tc>
        <w:tc>
          <w:tcPr>
            <w:tcW w:w="1372" w:type="dxa"/>
            <w:tcBorders>
              <w:top w:val="single" w:sz="1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(13,750)</w:t>
            </w:r>
          </w:p>
        </w:tc>
      </w:tr>
      <w:tr w:rsidR="00263A42" w:rsidTr="00263A42">
        <w:tc>
          <w:tcPr>
            <w:tcW w:w="7290" w:type="dxa"/>
          </w:tcPr>
          <w:p w:rsidR="00263A42" w:rsidRPr="00452F53"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Capital Gain:</w:t>
            </w:r>
          </w:p>
        </w:tc>
        <w:tc>
          <w:tcPr>
            <w:tcW w:w="1372" w:type="dxa"/>
            <w:tcBorders>
              <w:top w:val="single" w:sz="1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452F53"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Consideration received on sale of 1,200 shares in Mio Ltd. (1,200 × Rs. 50)</w:t>
            </w:r>
          </w:p>
        </w:tc>
        <w:tc>
          <w:tcPr>
            <w:tcW w:w="1372" w:type="dxa"/>
            <w:tcBorders>
              <w:top w:val="single" w:sz="1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60,000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Less: Cost of acquisition ((12,800 × 35) ÷ (12,800 + 1,200) × 1,200)</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(38,400)</w:t>
            </w:r>
          </w:p>
        </w:tc>
      </w:tr>
      <w:tr w:rsidR="00263A42" w:rsidTr="00263A42">
        <w:tc>
          <w:tcPr>
            <w:tcW w:w="7290" w:type="dxa"/>
          </w:tcPr>
          <w:p w:rsidR="00263A42" w:rsidRDefault="00263A42" w:rsidP="00263A42">
            <w:pPr>
              <w:tabs>
                <w:tab w:val="left" w:pos="1710"/>
                <w:tab w:val="left" w:pos="2070"/>
              </w:tabs>
              <w:ind w:left="720"/>
              <w:jc w:val="both"/>
              <w:rPr>
                <w:rFonts w:ascii="Book Antiqua" w:hAnsi="Book Antiqua"/>
                <w:sz w:val="22"/>
                <w:szCs w:val="22"/>
              </w:rPr>
            </w:pPr>
            <w:r>
              <w:rPr>
                <w:rFonts w:ascii="Book Antiqua" w:hAnsi="Book Antiqua"/>
                <w:sz w:val="22"/>
                <w:szCs w:val="22"/>
              </w:rPr>
              <w:t>Incidental expenses (0.5% × 60,000)</w:t>
            </w:r>
          </w:p>
        </w:tc>
        <w:tc>
          <w:tcPr>
            <w:tcW w:w="1372" w:type="dxa"/>
            <w:tcBorders>
              <w:top w:val="single" w:sz="2" w:space="0" w:color="auto"/>
              <w:bottom w:val="doub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Net gain on disposal of securities </w:t>
            </w:r>
          </w:p>
        </w:tc>
        <w:tc>
          <w:tcPr>
            <w:tcW w:w="1372" w:type="dxa"/>
            <w:tcBorders>
              <w:top w:val="double" w:sz="4" w:space="0" w:color="auto"/>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21,300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lastRenderedPageBreak/>
              <w:t>Since more than 50% of the shares in Mio Limited are held by China Government, the company is treated as a public company for capital gain purposes.</w:t>
            </w:r>
          </w:p>
        </w:tc>
        <w:tc>
          <w:tcPr>
            <w:tcW w:w="1372" w:type="dxa"/>
            <w:tcBorders>
              <w:top w:val="single" w:sz="4" w:space="0" w:color="auto"/>
              <w:bottom w:val="single" w:sz="4"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p>
        </w:tc>
        <w:tc>
          <w:tcPr>
            <w:tcW w:w="1372" w:type="dxa"/>
            <w:tcBorders>
              <w:top w:val="single" w:sz="4" w:space="0" w:color="auto"/>
              <w:bottom w:val="single" w:sz="4"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7B74EE"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Income from business:</w:t>
            </w:r>
          </w:p>
        </w:tc>
        <w:tc>
          <w:tcPr>
            <w:tcW w:w="1372" w:type="dxa"/>
            <w:tcBorders>
              <w:top w:val="single" w:sz="4" w:space="0" w:color="auto"/>
              <w:bottom w:val="single" w:sz="4"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7B74EE"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Admission fee received (75×25,000)</w:t>
            </w:r>
          </w:p>
        </w:tc>
        <w:tc>
          <w:tcPr>
            <w:tcW w:w="1372" w:type="dxa"/>
            <w:tcBorders>
              <w:top w:val="single" w:sz="4" w:space="0" w:color="auto"/>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1,875,000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Membership fee received {(20 ×11+25×6+30×4) × Rs. 5,000}</w:t>
            </w:r>
          </w:p>
        </w:tc>
        <w:tc>
          <w:tcPr>
            <w:tcW w:w="1372" w:type="dxa"/>
            <w:tcBorders>
              <w:top w:val="single" w:sz="4"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2,450,000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p>
        </w:tc>
        <w:tc>
          <w:tcPr>
            <w:tcW w:w="1372" w:type="dxa"/>
            <w:tcBorders>
              <w:top w:val="single" w:sz="18"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4,325,000</w:t>
            </w: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Less: Admissible expenses:</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Salaries paid:   Saif (inadmissible being the owner of the club)</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B41409" w:rsidRDefault="00263A42" w:rsidP="00263A42">
            <w:pPr>
              <w:pStyle w:val="ListParagraph"/>
              <w:numPr>
                <w:ilvl w:val="0"/>
                <w:numId w:val="3"/>
              </w:numPr>
              <w:tabs>
                <w:tab w:val="left" w:pos="1710"/>
                <w:tab w:val="left" w:pos="2070"/>
              </w:tabs>
              <w:jc w:val="both"/>
              <w:rPr>
                <w:rFonts w:ascii="Book Antiqua" w:hAnsi="Book Antiqua"/>
              </w:rPr>
            </w:pPr>
            <w:r>
              <w:rPr>
                <w:rFonts w:ascii="Book Antiqua" w:hAnsi="Book Antiqua"/>
              </w:rPr>
              <w:t>Son (45,000 × 11)</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(495,000)</w:t>
            </w:r>
          </w:p>
        </w:tc>
      </w:tr>
      <w:tr w:rsidR="00263A42" w:rsidTr="00263A42">
        <w:tc>
          <w:tcPr>
            <w:tcW w:w="7290" w:type="dxa"/>
          </w:tcPr>
          <w:p w:rsidR="00263A42" w:rsidRPr="00B41409" w:rsidRDefault="00263A42" w:rsidP="00263A42">
            <w:pPr>
              <w:tabs>
                <w:tab w:val="left" w:pos="1710"/>
                <w:tab w:val="left" w:pos="2070"/>
              </w:tabs>
              <w:jc w:val="both"/>
              <w:rPr>
                <w:rFonts w:ascii="Book Antiqua" w:hAnsi="Book Antiqua"/>
              </w:rPr>
            </w:pPr>
            <w:r>
              <w:rPr>
                <w:rFonts w:ascii="Book Antiqua" w:hAnsi="Book Antiqua"/>
              </w:rPr>
              <w:t>Fines (inadmissible)</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Cost of repair of electrical wiring</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(85,000)</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 xml:space="preserve">Depreciation: </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B41409" w:rsidRDefault="00263A42" w:rsidP="00263A42">
            <w:pPr>
              <w:pStyle w:val="ListParagraph"/>
              <w:numPr>
                <w:ilvl w:val="0"/>
                <w:numId w:val="3"/>
              </w:numPr>
              <w:tabs>
                <w:tab w:val="left" w:pos="1710"/>
                <w:tab w:val="left" w:pos="2070"/>
              </w:tabs>
              <w:jc w:val="both"/>
              <w:rPr>
                <w:rFonts w:ascii="Book Antiqua" w:hAnsi="Book Antiqua"/>
              </w:rPr>
            </w:pPr>
            <w:r>
              <w:rPr>
                <w:rFonts w:ascii="Book Antiqua" w:hAnsi="Book Antiqua"/>
              </w:rPr>
              <w:t xml:space="preserve">Fitness machines                                                                          </w:t>
            </w:r>
            <w:r w:rsidRPr="00B41409">
              <w:rPr>
                <w:rFonts w:ascii="Book Antiqua" w:hAnsi="Book Antiqua"/>
                <w:b/>
              </w:rPr>
              <w:t>W-3</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(996,875)</w:t>
            </w:r>
          </w:p>
        </w:tc>
      </w:tr>
      <w:tr w:rsidR="00263A42" w:rsidTr="00263A42">
        <w:tc>
          <w:tcPr>
            <w:tcW w:w="7290" w:type="dxa"/>
          </w:tcPr>
          <w:p w:rsidR="00263A42" w:rsidRDefault="00263A42" w:rsidP="00263A42">
            <w:pPr>
              <w:pStyle w:val="ListParagraph"/>
              <w:numPr>
                <w:ilvl w:val="0"/>
                <w:numId w:val="3"/>
              </w:numPr>
              <w:tabs>
                <w:tab w:val="left" w:pos="1710"/>
                <w:tab w:val="left" w:pos="2070"/>
              </w:tabs>
              <w:jc w:val="both"/>
              <w:rPr>
                <w:rFonts w:ascii="Book Antiqua" w:hAnsi="Book Antiqua"/>
              </w:rPr>
            </w:pPr>
            <w:r>
              <w:rPr>
                <w:rFonts w:ascii="Book Antiqua" w:hAnsi="Book Antiqua"/>
              </w:rPr>
              <w:t xml:space="preserve">Fire Screen                                                                                     </w:t>
            </w:r>
            <w:r w:rsidRPr="00B41409">
              <w:rPr>
                <w:rFonts w:ascii="Book Antiqua" w:hAnsi="Book Antiqua"/>
                <w:b/>
              </w:rPr>
              <w:t>W-3</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(72,500)</w:t>
            </w:r>
          </w:p>
        </w:tc>
      </w:tr>
      <w:tr w:rsidR="00263A42" w:rsidTr="00263A42">
        <w:tc>
          <w:tcPr>
            <w:tcW w:w="7290" w:type="dxa"/>
          </w:tcPr>
          <w:p w:rsidR="00263A42" w:rsidRPr="00B41409" w:rsidRDefault="00263A42" w:rsidP="00263A42">
            <w:pPr>
              <w:tabs>
                <w:tab w:val="left" w:pos="1710"/>
                <w:tab w:val="left" w:pos="2070"/>
              </w:tabs>
              <w:jc w:val="both"/>
              <w:rPr>
                <w:rFonts w:ascii="Book Antiqua" w:hAnsi="Book Antiqua"/>
              </w:rPr>
            </w:pPr>
            <w:r>
              <w:rPr>
                <w:rFonts w:ascii="Book Antiqua" w:hAnsi="Book Antiqua"/>
              </w:rPr>
              <w:t>Other misc. expenses</w:t>
            </w:r>
          </w:p>
        </w:tc>
        <w:tc>
          <w:tcPr>
            <w:tcW w:w="1372" w:type="dxa"/>
            <w:tcBorders>
              <w:top w:val="single" w:sz="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(120,000)</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p>
        </w:tc>
        <w:tc>
          <w:tcPr>
            <w:tcW w:w="1372" w:type="dxa"/>
            <w:tcBorders>
              <w:top w:val="single" w:sz="12" w:space="0" w:color="auto"/>
              <w:bottom w:val="single" w:sz="1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2,555,625</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p>
        </w:tc>
        <w:tc>
          <w:tcPr>
            <w:tcW w:w="1372" w:type="dxa"/>
            <w:tcBorders>
              <w:top w:val="single" w:sz="1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403D11" w:rsidRDefault="00263A42" w:rsidP="00263A42">
            <w:pPr>
              <w:tabs>
                <w:tab w:val="left" w:pos="1710"/>
                <w:tab w:val="left" w:pos="2070"/>
              </w:tabs>
              <w:jc w:val="both"/>
              <w:rPr>
                <w:rFonts w:ascii="Book Antiqua" w:hAnsi="Book Antiqua"/>
                <w:b/>
              </w:rPr>
            </w:pPr>
            <w:r>
              <w:rPr>
                <w:rFonts w:ascii="Book Antiqua" w:hAnsi="Book Antiqua"/>
                <w:b/>
              </w:rPr>
              <w:t>Income from other sources:</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403D11" w:rsidRDefault="00263A42" w:rsidP="00263A42">
            <w:pPr>
              <w:tabs>
                <w:tab w:val="left" w:pos="1710"/>
                <w:tab w:val="left" w:pos="2070"/>
              </w:tabs>
              <w:jc w:val="both"/>
              <w:rPr>
                <w:rFonts w:ascii="Book Antiqua" w:hAnsi="Book Antiqua"/>
              </w:rPr>
            </w:pPr>
            <w:r>
              <w:rPr>
                <w:rFonts w:ascii="Book Antiqua" w:hAnsi="Book Antiqua"/>
              </w:rPr>
              <w:t>Rent received from letting out the first floor of the bungalow (75,000 × 6)</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450,000</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Less: Premium paid (Rs. 50,000 – Rs. 25,000)</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(25,000)</w:t>
            </w:r>
          </w:p>
        </w:tc>
      </w:tr>
      <w:tr w:rsidR="00263A42" w:rsidTr="00263A42">
        <w:tc>
          <w:tcPr>
            <w:tcW w:w="7290" w:type="dxa"/>
          </w:tcPr>
          <w:p w:rsidR="00263A42" w:rsidRDefault="00263A42" w:rsidP="00263A42">
            <w:pPr>
              <w:tabs>
                <w:tab w:val="left" w:pos="1710"/>
                <w:tab w:val="left" w:pos="2070"/>
              </w:tabs>
              <w:ind w:left="720"/>
              <w:jc w:val="both"/>
              <w:rPr>
                <w:rFonts w:ascii="Book Antiqua" w:hAnsi="Book Antiqua"/>
              </w:rPr>
            </w:pPr>
            <w:r>
              <w:rPr>
                <w:rFonts w:ascii="Book Antiqua" w:hAnsi="Book Antiqua"/>
              </w:rPr>
              <w:t>LCD T.V (inadmissible being capital in nature)</w:t>
            </w:r>
          </w:p>
        </w:tc>
        <w:tc>
          <w:tcPr>
            <w:tcW w:w="1372" w:type="dxa"/>
            <w:tcBorders>
              <w:top w:val="single" w:sz="2"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w:t>
            </w:r>
          </w:p>
        </w:tc>
      </w:tr>
      <w:tr w:rsidR="00263A42" w:rsidTr="00263A42">
        <w:tc>
          <w:tcPr>
            <w:tcW w:w="7290" w:type="dxa"/>
          </w:tcPr>
          <w:p w:rsidR="00263A42" w:rsidRDefault="00263A42" w:rsidP="00263A42">
            <w:pPr>
              <w:tabs>
                <w:tab w:val="left" w:pos="1710"/>
                <w:tab w:val="left" w:pos="2070"/>
              </w:tabs>
              <w:ind w:left="720"/>
              <w:jc w:val="both"/>
              <w:rPr>
                <w:rFonts w:ascii="Book Antiqua" w:hAnsi="Book Antiqua"/>
              </w:rPr>
            </w:pPr>
          </w:p>
        </w:tc>
        <w:tc>
          <w:tcPr>
            <w:tcW w:w="1372" w:type="dxa"/>
            <w:tcBorders>
              <w:top w:val="single" w:sz="18"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425,000</w:t>
            </w:r>
          </w:p>
        </w:tc>
      </w:tr>
      <w:tr w:rsidR="00263A42" w:rsidTr="00263A42">
        <w:tc>
          <w:tcPr>
            <w:tcW w:w="7290" w:type="dxa"/>
          </w:tcPr>
          <w:p w:rsidR="00263A42" w:rsidRDefault="00263A42" w:rsidP="00263A42">
            <w:pPr>
              <w:tabs>
                <w:tab w:val="left" w:pos="1710"/>
                <w:tab w:val="left" w:pos="2070"/>
              </w:tabs>
              <w:ind w:left="720"/>
              <w:jc w:val="both"/>
              <w:rPr>
                <w:rFonts w:ascii="Book Antiqua" w:hAnsi="Book Antiqua"/>
              </w:rPr>
            </w:pPr>
          </w:p>
        </w:tc>
        <w:tc>
          <w:tcPr>
            <w:tcW w:w="1372" w:type="dxa"/>
            <w:tcBorders>
              <w:top w:val="single" w:sz="18"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Total income</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13,632,175</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 xml:space="preserve">Less: Separate block income – capital gain </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(21,300)</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Less: Donation of plot to Pakistan Sports Board</w:t>
            </w:r>
          </w:p>
        </w:tc>
        <w:tc>
          <w:tcPr>
            <w:tcW w:w="1372" w:type="dxa"/>
            <w:tcBorders>
              <w:top w:val="single" w:sz="2"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(500,000)</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Taxable income</w:t>
            </w:r>
          </w:p>
        </w:tc>
        <w:tc>
          <w:tcPr>
            <w:tcW w:w="1372" w:type="dxa"/>
            <w:tcBorders>
              <w:top w:val="single" w:sz="18" w:space="0" w:color="auto"/>
              <w:bottom w:val="doub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13,110,875</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p>
        </w:tc>
        <w:tc>
          <w:tcPr>
            <w:tcW w:w="1372" w:type="dxa"/>
            <w:tcBorders>
              <w:top w:val="double" w:sz="4"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5C469B" w:rsidRDefault="00263A42" w:rsidP="00263A42">
            <w:pPr>
              <w:tabs>
                <w:tab w:val="left" w:pos="1710"/>
                <w:tab w:val="left" w:pos="2070"/>
              </w:tabs>
              <w:jc w:val="both"/>
              <w:rPr>
                <w:rFonts w:ascii="Book Antiqua" w:hAnsi="Book Antiqua"/>
                <w:b/>
              </w:rPr>
            </w:pPr>
            <w:r>
              <w:rPr>
                <w:rFonts w:ascii="Book Antiqua" w:hAnsi="Book Antiqua"/>
                <w:b/>
              </w:rPr>
              <w:t>Computation of net tax liability:</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5C469B" w:rsidRDefault="00263A42" w:rsidP="00263A42">
            <w:pPr>
              <w:tabs>
                <w:tab w:val="left" w:pos="1710"/>
                <w:tab w:val="left" w:pos="2070"/>
              </w:tabs>
              <w:jc w:val="both"/>
              <w:rPr>
                <w:rFonts w:ascii="Book Antiqua" w:hAnsi="Book Antiqua"/>
              </w:rPr>
            </w:pPr>
            <w:r>
              <w:rPr>
                <w:rFonts w:ascii="Book Antiqua" w:hAnsi="Book Antiqua"/>
              </w:rPr>
              <w:t>Tax on Rs. 7,000,000</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1,425,000</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Tax @ 30% on the amount exceeding Rs. 7,000,000 (i.e. on 6,110,875)</w:t>
            </w:r>
          </w:p>
        </w:tc>
        <w:tc>
          <w:tcPr>
            <w:tcW w:w="1372" w:type="dxa"/>
            <w:tcBorders>
              <w:top w:val="single" w:sz="2"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1,833,263</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Tax payable under NTR</w:t>
            </w:r>
          </w:p>
        </w:tc>
        <w:tc>
          <w:tcPr>
            <w:tcW w:w="1372" w:type="dxa"/>
            <w:tcBorders>
              <w:top w:val="single" w:sz="18"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3,258,263</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Add: tax payable under separate block of income (8% × 21,300)</w:t>
            </w:r>
          </w:p>
        </w:tc>
        <w:tc>
          <w:tcPr>
            <w:tcW w:w="1372" w:type="dxa"/>
            <w:tcBorders>
              <w:top w:val="single" w:sz="2"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1,704</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 xml:space="preserve">Total gross tax payable </w:t>
            </w:r>
          </w:p>
        </w:tc>
        <w:tc>
          <w:tcPr>
            <w:tcW w:w="1372" w:type="dxa"/>
            <w:tcBorders>
              <w:top w:val="single" w:sz="18"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3,259,967</w:t>
            </w:r>
          </w:p>
        </w:tc>
      </w:tr>
      <w:tr w:rsidR="00263A42" w:rsidTr="00263A42">
        <w:tc>
          <w:tcPr>
            <w:tcW w:w="7290" w:type="dxa"/>
          </w:tcPr>
          <w:p w:rsidR="00263A42" w:rsidRDefault="00263A42" w:rsidP="00263A42">
            <w:pPr>
              <w:tabs>
                <w:tab w:val="left" w:pos="1710"/>
                <w:tab w:val="left" w:pos="2070"/>
              </w:tabs>
              <w:jc w:val="both"/>
              <w:rPr>
                <w:rFonts w:ascii="Book Antiqua" w:hAnsi="Book Antiqua"/>
              </w:rPr>
            </w:pP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Default="00263A42" w:rsidP="00263A42">
            <w:pPr>
              <w:tabs>
                <w:tab w:val="left" w:pos="1710"/>
                <w:tab w:val="left" w:pos="2070"/>
              </w:tabs>
              <w:jc w:val="both"/>
              <w:rPr>
                <w:rFonts w:ascii="Book Antiqua" w:hAnsi="Book Antiqua"/>
              </w:rPr>
            </w:pPr>
            <w:r>
              <w:rPr>
                <w:rFonts w:ascii="Book Antiqua" w:hAnsi="Book Antiqua"/>
              </w:rPr>
              <w:t>Less: Taxes withheld at source</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7290" w:type="dxa"/>
          </w:tcPr>
          <w:p w:rsidR="00263A42" w:rsidRPr="005C469B" w:rsidRDefault="00263A42" w:rsidP="00263A42">
            <w:pPr>
              <w:pStyle w:val="ListParagraph"/>
              <w:numPr>
                <w:ilvl w:val="0"/>
                <w:numId w:val="3"/>
              </w:numPr>
              <w:tabs>
                <w:tab w:val="left" w:pos="1710"/>
                <w:tab w:val="left" w:pos="2070"/>
              </w:tabs>
              <w:jc w:val="both"/>
              <w:rPr>
                <w:rFonts w:ascii="Book Antiqua" w:hAnsi="Book Antiqua"/>
              </w:rPr>
            </w:pPr>
            <w:r>
              <w:rPr>
                <w:rFonts w:ascii="Book Antiqua" w:hAnsi="Book Antiqua"/>
              </w:rPr>
              <w:t>From salary (2,100,000 + 13,000)</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(2,113,000)</w:t>
            </w:r>
          </w:p>
        </w:tc>
      </w:tr>
      <w:tr w:rsidR="00263A42" w:rsidTr="00263A42">
        <w:tc>
          <w:tcPr>
            <w:tcW w:w="7290" w:type="dxa"/>
          </w:tcPr>
          <w:p w:rsidR="00263A42" w:rsidRDefault="00263A42" w:rsidP="00263A42">
            <w:pPr>
              <w:pStyle w:val="ListParagraph"/>
              <w:numPr>
                <w:ilvl w:val="0"/>
                <w:numId w:val="3"/>
              </w:numPr>
              <w:tabs>
                <w:tab w:val="left" w:pos="1710"/>
                <w:tab w:val="left" w:pos="2070"/>
              </w:tabs>
              <w:jc w:val="both"/>
              <w:rPr>
                <w:rFonts w:ascii="Book Antiqua" w:hAnsi="Book Antiqua"/>
              </w:rPr>
            </w:pPr>
            <w:r>
              <w:rPr>
                <w:rFonts w:ascii="Book Antiqua" w:hAnsi="Book Antiqua"/>
              </w:rPr>
              <w:t>On air tickets</w:t>
            </w:r>
          </w:p>
        </w:tc>
        <w:tc>
          <w:tcPr>
            <w:tcW w:w="1372" w:type="dxa"/>
            <w:tcBorders>
              <w:top w:val="single" w:sz="2" w:space="0" w:color="auto"/>
              <w:bottom w:val="single" w:sz="2"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(10,000)</w:t>
            </w:r>
          </w:p>
        </w:tc>
      </w:tr>
      <w:tr w:rsidR="00263A42" w:rsidTr="00263A42">
        <w:tc>
          <w:tcPr>
            <w:tcW w:w="7290" w:type="dxa"/>
          </w:tcPr>
          <w:p w:rsidR="00263A42" w:rsidRDefault="00263A42" w:rsidP="00263A42">
            <w:pPr>
              <w:pStyle w:val="ListParagraph"/>
              <w:numPr>
                <w:ilvl w:val="0"/>
                <w:numId w:val="3"/>
              </w:numPr>
              <w:tabs>
                <w:tab w:val="left" w:pos="1710"/>
                <w:tab w:val="left" w:pos="2070"/>
              </w:tabs>
              <w:jc w:val="both"/>
              <w:rPr>
                <w:rFonts w:ascii="Book Antiqua" w:hAnsi="Book Antiqua"/>
              </w:rPr>
            </w:pPr>
            <w:r>
              <w:rPr>
                <w:rFonts w:ascii="Book Antiqua" w:hAnsi="Book Antiqua"/>
              </w:rPr>
              <w:lastRenderedPageBreak/>
              <w:t>On import stage</w:t>
            </w:r>
          </w:p>
        </w:tc>
        <w:tc>
          <w:tcPr>
            <w:tcW w:w="1372" w:type="dxa"/>
            <w:tcBorders>
              <w:top w:val="single" w:sz="2" w:space="0" w:color="auto"/>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(150,000)</w:t>
            </w:r>
          </w:p>
        </w:tc>
      </w:tr>
      <w:tr w:rsidR="00263A42" w:rsidTr="00263A42">
        <w:tc>
          <w:tcPr>
            <w:tcW w:w="7290" w:type="dxa"/>
          </w:tcPr>
          <w:p w:rsidR="00263A42" w:rsidRPr="005C469B" w:rsidRDefault="00263A42" w:rsidP="00263A42">
            <w:pPr>
              <w:tabs>
                <w:tab w:val="left" w:pos="1710"/>
                <w:tab w:val="left" w:pos="2070"/>
              </w:tabs>
              <w:jc w:val="both"/>
              <w:rPr>
                <w:rFonts w:ascii="Book Antiqua" w:hAnsi="Book Antiqua"/>
                <w:b/>
              </w:rPr>
            </w:pPr>
            <w:r w:rsidRPr="005C469B">
              <w:rPr>
                <w:rFonts w:ascii="Book Antiqua" w:hAnsi="Book Antiqua"/>
                <w:b/>
              </w:rPr>
              <w:t xml:space="preserve">Net Tax Payable </w:t>
            </w:r>
          </w:p>
        </w:tc>
        <w:tc>
          <w:tcPr>
            <w:tcW w:w="1372" w:type="dxa"/>
            <w:tcBorders>
              <w:top w:val="single" w:sz="18" w:space="0" w:color="auto"/>
              <w:bottom w:val="doub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986,967</w:t>
            </w:r>
          </w:p>
        </w:tc>
      </w:tr>
    </w:tbl>
    <w:p w:rsidR="00263A42" w:rsidRDefault="00263A42" w:rsidP="00263A42">
      <w:pPr>
        <w:tabs>
          <w:tab w:val="left" w:pos="1710"/>
          <w:tab w:val="left" w:pos="2070"/>
        </w:tabs>
        <w:jc w:val="both"/>
        <w:rPr>
          <w:rFonts w:ascii="Book Antiqua" w:hAnsi="Book Antiqua"/>
          <w:b/>
          <w:sz w:val="22"/>
          <w:szCs w:val="22"/>
        </w:rPr>
      </w:pPr>
    </w:p>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Note:</w:t>
      </w:r>
    </w:p>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W-1 Perquisite representing car:</w:t>
      </w:r>
    </w:p>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The perquisite shall be computed as below:</w:t>
      </w:r>
    </w:p>
    <w:tbl>
      <w:tblPr>
        <w:tblStyle w:val="TableGrid"/>
        <w:tblW w:w="0" w:type="auto"/>
        <w:tblLook w:val="04A0" w:firstRow="1" w:lastRow="0" w:firstColumn="1" w:lastColumn="0" w:noHBand="0" w:noVBand="1"/>
      </w:tblPr>
      <w:tblGrid>
        <w:gridCol w:w="6925"/>
        <w:gridCol w:w="1372"/>
      </w:tblGrid>
      <w:tr w:rsidR="00263A42" w:rsidTr="00263A42">
        <w:tc>
          <w:tcPr>
            <w:tcW w:w="692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FMV of the car at the commencement of lease term</w:t>
            </w:r>
          </w:p>
        </w:tc>
        <w:tc>
          <w:tcPr>
            <w:tcW w:w="1372" w:type="dxa"/>
            <w:tcBorders>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1,500,000</w:t>
            </w:r>
          </w:p>
        </w:tc>
      </w:tr>
      <w:tr w:rsidR="00263A42" w:rsidTr="00263A42">
        <w:tc>
          <w:tcPr>
            <w:tcW w:w="692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5% of the FMV (1,500,000 × 5%)</w:t>
            </w:r>
          </w:p>
        </w:tc>
        <w:tc>
          <w:tcPr>
            <w:tcW w:w="1372" w:type="dxa"/>
            <w:tcBorders>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75,000</w:t>
            </w:r>
          </w:p>
        </w:tc>
      </w:tr>
    </w:tbl>
    <w:p w:rsidR="00263A42" w:rsidRPr="00F96735" w:rsidRDefault="00263A42" w:rsidP="00263A42">
      <w:pPr>
        <w:tabs>
          <w:tab w:val="left" w:pos="1710"/>
          <w:tab w:val="left" w:pos="2070"/>
        </w:tabs>
        <w:jc w:val="both"/>
        <w:rPr>
          <w:rFonts w:ascii="Book Antiqua" w:hAnsi="Book Antiqua"/>
          <w:sz w:val="22"/>
          <w:szCs w:val="22"/>
        </w:rPr>
      </w:pPr>
    </w:p>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W-2 Perquisite representing accommodation:</w:t>
      </w:r>
    </w:p>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The perquisite shall be computed as below:</w:t>
      </w:r>
    </w:p>
    <w:tbl>
      <w:tblPr>
        <w:tblStyle w:val="TableGrid"/>
        <w:tblW w:w="0" w:type="auto"/>
        <w:tblLook w:val="04A0" w:firstRow="1" w:lastRow="0" w:firstColumn="1" w:lastColumn="0" w:noHBand="0" w:noVBand="1"/>
      </w:tblPr>
      <w:tblGrid>
        <w:gridCol w:w="6925"/>
        <w:gridCol w:w="1372"/>
      </w:tblGrid>
      <w:tr w:rsidR="00263A42" w:rsidTr="00263A42">
        <w:tc>
          <w:tcPr>
            <w:tcW w:w="692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Annual basic salary</w:t>
            </w:r>
          </w:p>
        </w:tc>
        <w:tc>
          <w:tcPr>
            <w:tcW w:w="1372" w:type="dxa"/>
            <w:tcBorders>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7,200,000</w:t>
            </w:r>
          </w:p>
        </w:tc>
      </w:tr>
      <w:tr w:rsidR="00263A42" w:rsidTr="00263A42">
        <w:tc>
          <w:tcPr>
            <w:tcW w:w="692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Value of perquisite 45% of the basic salary (7,200,000 × 45%)</w:t>
            </w:r>
          </w:p>
        </w:tc>
        <w:tc>
          <w:tcPr>
            <w:tcW w:w="1372" w:type="dxa"/>
            <w:tcBorders>
              <w:bottom w:val="doub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3,240,000</w:t>
            </w:r>
          </w:p>
        </w:tc>
      </w:tr>
    </w:tbl>
    <w:p w:rsidR="00263A42" w:rsidRDefault="00263A42" w:rsidP="00263A42">
      <w:pPr>
        <w:tabs>
          <w:tab w:val="left" w:pos="1710"/>
          <w:tab w:val="left" w:pos="2070"/>
        </w:tabs>
        <w:jc w:val="both"/>
        <w:rPr>
          <w:rFonts w:ascii="Book Antiqua" w:hAnsi="Book Antiqua"/>
          <w:b/>
          <w:sz w:val="22"/>
          <w:szCs w:val="22"/>
        </w:rPr>
      </w:pPr>
      <w:r>
        <w:rPr>
          <w:rFonts w:ascii="Book Antiqua" w:hAnsi="Book Antiqua"/>
          <w:b/>
          <w:sz w:val="22"/>
          <w:szCs w:val="22"/>
        </w:rPr>
        <w:tab/>
        <w:t xml:space="preserve"> </w:t>
      </w:r>
    </w:p>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The annual rental value of the bungalow at Rs. 2,400,000 is not relevant for the purpose of computing the value of perquisite representing accommodation.</w:t>
      </w:r>
    </w:p>
    <w:p w:rsidR="00263A42" w:rsidRDefault="00263A42" w:rsidP="00263A42">
      <w:pPr>
        <w:tabs>
          <w:tab w:val="left" w:pos="1710"/>
          <w:tab w:val="left" w:pos="2070"/>
        </w:tabs>
        <w:jc w:val="both"/>
        <w:rPr>
          <w:rFonts w:ascii="Book Antiqua" w:hAnsi="Book Antiqua"/>
          <w:sz w:val="22"/>
          <w:szCs w:val="22"/>
        </w:rPr>
      </w:pPr>
    </w:p>
    <w:p w:rsidR="00263A42" w:rsidRPr="00F96735" w:rsidRDefault="00263A42" w:rsidP="00263A42">
      <w:pPr>
        <w:tabs>
          <w:tab w:val="left" w:pos="1710"/>
          <w:tab w:val="left" w:pos="2070"/>
        </w:tabs>
        <w:jc w:val="both"/>
        <w:rPr>
          <w:rFonts w:ascii="Book Antiqua" w:hAnsi="Book Antiqua"/>
          <w:b/>
          <w:sz w:val="22"/>
          <w:szCs w:val="22"/>
        </w:rPr>
      </w:pPr>
      <w:r w:rsidRPr="00F96735">
        <w:rPr>
          <w:rFonts w:ascii="Book Antiqua" w:hAnsi="Book Antiqua"/>
          <w:b/>
          <w:sz w:val="22"/>
          <w:szCs w:val="22"/>
        </w:rPr>
        <w:t>W-3 Depreciation:</w:t>
      </w:r>
    </w:p>
    <w:tbl>
      <w:tblPr>
        <w:tblStyle w:val="TableGrid"/>
        <w:tblW w:w="0" w:type="auto"/>
        <w:tblLook w:val="04A0" w:firstRow="1" w:lastRow="0" w:firstColumn="1" w:lastColumn="0" w:noHBand="0" w:noVBand="1"/>
      </w:tblPr>
      <w:tblGrid>
        <w:gridCol w:w="5035"/>
        <w:gridCol w:w="1350"/>
        <w:gridCol w:w="1912"/>
      </w:tblGrid>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p>
        </w:tc>
        <w:tc>
          <w:tcPr>
            <w:tcW w:w="1350" w:type="dxa"/>
          </w:tcPr>
          <w:p w:rsidR="00263A42" w:rsidRPr="004E45A6" w:rsidRDefault="00263A42" w:rsidP="00263A42">
            <w:pPr>
              <w:tabs>
                <w:tab w:val="left" w:pos="1710"/>
                <w:tab w:val="left" w:pos="2070"/>
              </w:tabs>
              <w:jc w:val="both"/>
              <w:rPr>
                <w:rFonts w:ascii="Book Antiqua" w:hAnsi="Book Antiqua"/>
                <w:b/>
                <w:sz w:val="22"/>
                <w:szCs w:val="22"/>
              </w:rPr>
            </w:pPr>
            <w:r w:rsidRPr="004E45A6">
              <w:rPr>
                <w:rFonts w:ascii="Book Antiqua" w:hAnsi="Book Antiqua"/>
                <w:b/>
                <w:sz w:val="22"/>
                <w:szCs w:val="22"/>
              </w:rPr>
              <w:t>Fire Screen</w:t>
            </w:r>
          </w:p>
        </w:tc>
        <w:tc>
          <w:tcPr>
            <w:tcW w:w="1912" w:type="dxa"/>
          </w:tcPr>
          <w:p w:rsidR="00263A42" w:rsidRPr="004E45A6" w:rsidRDefault="00263A42" w:rsidP="00263A42">
            <w:pPr>
              <w:tabs>
                <w:tab w:val="left" w:pos="1710"/>
                <w:tab w:val="left" w:pos="2070"/>
              </w:tabs>
              <w:jc w:val="both"/>
              <w:rPr>
                <w:rFonts w:ascii="Book Antiqua" w:hAnsi="Book Antiqua"/>
                <w:b/>
                <w:sz w:val="22"/>
                <w:szCs w:val="22"/>
              </w:rPr>
            </w:pPr>
            <w:r w:rsidRPr="004E45A6">
              <w:rPr>
                <w:rFonts w:ascii="Book Antiqua" w:hAnsi="Book Antiqua"/>
                <w:b/>
                <w:sz w:val="22"/>
                <w:szCs w:val="22"/>
              </w:rPr>
              <w:t>Fitness machine</w:t>
            </w: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Cost of fitness machine </w:t>
            </w:r>
          </w:p>
        </w:tc>
        <w:tc>
          <w:tcPr>
            <w:tcW w:w="1350"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200,000</w:t>
            </w:r>
          </w:p>
        </w:tc>
        <w:tc>
          <w:tcPr>
            <w:tcW w:w="1912" w:type="dxa"/>
            <w:tcBorders>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2,750,000</w:t>
            </w: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Less: Initial depreciation @ 25%</w:t>
            </w:r>
          </w:p>
        </w:tc>
        <w:tc>
          <w:tcPr>
            <w:tcW w:w="1350"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(50,000)</w:t>
            </w:r>
          </w:p>
        </w:tc>
        <w:tc>
          <w:tcPr>
            <w:tcW w:w="1912" w:type="dxa"/>
            <w:tcBorders>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(687,500)</w:t>
            </w: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p>
        </w:tc>
        <w:tc>
          <w:tcPr>
            <w:tcW w:w="1350"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150,000</w:t>
            </w:r>
          </w:p>
        </w:tc>
        <w:tc>
          <w:tcPr>
            <w:tcW w:w="1912" w:type="dxa"/>
            <w:tcBorders>
              <w:top w:val="single" w:sz="18" w:space="0" w:color="auto"/>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2,062,500</w:t>
            </w: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Normal depreciation @ 15%</w:t>
            </w:r>
          </w:p>
        </w:tc>
        <w:tc>
          <w:tcPr>
            <w:tcW w:w="1350" w:type="dxa"/>
            <w:tcBorders>
              <w:bottom w:val="sing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22,500</w:t>
            </w:r>
          </w:p>
        </w:tc>
        <w:tc>
          <w:tcPr>
            <w:tcW w:w="1912" w:type="dxa"/>
            <w:tcBorders>
              <w:bottom w:val="single" w:sz="18"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(309,375)</w:t>
            </w: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WDV at 30-06-2014</w:t>
            </w:r>
          </w:p>
        </w:tc>
        <w:tc>
          <w:tcPr>
            <w:tcW w:w="1350" w:type="dxa"/>
            <w:tcBorders>
              <w:bottom w:val="doub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127,500</w:t>
            </w:r>
          </w:p>
        </w:tc>
        <w:tc>
          <w:tcPr>
            <w:tcW w:w="1912" w:type="dxa"/>
            <w:tcBorders>
              <w:top w:val="single" w:sz="18" w:space="0" w:color="auto"/>
              <w:bottom w:val="double" w:sz="4" w:space="0" w:color="auto"/>
            </w:tcBorders>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1,753,125</w:t>
            </w: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p>
        </w:tc>
        <w:tc>
          <w:tcPr>
            <w:tcW w:w="1350" w:type="dxa"/>
            <w:tcBorders>
              <w:top w:val="double" w:sz="4" w:space="0" w:color="auto"/>
            </w:tcBorders>
          </w:tcPr>
          <w:p w:rsidR="00263A42" w:rsidRDefault="00263A42" w:rsidP="00263A42">
            <w:pPr>
              <w:tabs>
                <w:tab w:val="left" w:pos="1710"/>
                <w:tab w:val="left" w:pos="2070"/>
              </w:tabs>
              <w:jc w:val="right"/>
              <w:rPr>
                <w:rFonts w:ascii="Book Antiqua" w:hAnsi="Book Antiqua"/>
                <w:sz w:val="22"/>
                <w:szCs w:val="22"/>
              </w:rPr>
            </w:pPr>
          </w:p>
        </w:tc>
        <w:tc>
          <w:tcPr>
            <w:tcW w:w="1912" w:type="dxa"/>
            <w:tcBorders>
              <w:top w:val="double" w:sz="4" w:space="0" w:color="auto"/>
            </w:tcBorders>
          </w:tcPr>
          <w:p w:rsidR="00263A42" w:rsidRDefault="00263A42" w:rsidP="00263A42">
            <w:pPr>
              <w:tabs>
                <w:tab w:val="left" w:pos="1710"/>
                <w:tab w:val="left" w:pos="2070"/>
              </w:tabs>
              <w:jc w:val="right"/>
              <w:rPr>
                <w:rFonts w:ascii="Book Antiqua" w:hAnsi="Book Antiqua"/>
                <w:sz w:val="22"/>
                <w:szCs w:val="22"/>
              </w:rPr>
            </w:pPr>
          </w:p>
        </w:tc>
      </w:tr>
      <w:tr w:rsidR="00263A42" w:rsidTr="00263A42">
        <w:tc>
          <w:tcPr>
            <w:tcW w:w="5035" w:type="dxa"/>
          </w:tcPr>
          <w:p w:rsidR="00263A42" w:rsidRDefault="00263A42" w:rsidP="00263A42">
            <w:pPr>
              <w:tabs>
                <w:tab w:val="left" w:pos="1710"/>
                <w:tab w:val="left" w:pos="2070"/>
              </w:tabs>
              <w:jc w:val="both"/>
              <w:rPr>
                <w:rFonts w:ascii="Book Antiqua" w:hAnsi="Book Antiqua"/>
                <w:sz w:val="22"/>
                <w:szCs w:val="22"/>
              </w:rPr>
            </w:pPr>
            <w:r>
              <w:rPr>
                <w:rFonts w:ascii="Book Antiqua" w:hAnsi="Book Antiqua"/>
                <w:sz w:val="22"/>
                <w:szCs w:val="22"/>
              </w:rPr>
              <w:t xml:space="preserve">Total depreciation (Initial + Normal </w:t>
            </w:r>
          </w:p>
        </w:tc>
        <w:tc>
          <w:tcPr>
            <w:tcW w:w="1350"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72,500</w:t>
            </w:r>
          </w:p>
        </w:tc>
        <w:tc>
          <w:tcPr>
            <w:tcW w:w="1912" w:type="dxa"/>
          </w:tcPr>
          <w:p w:rsidR="00263A42" w:rsidRDefault="00263A42" w:rsidP="00263A42">
            <w:pPr>
              <w:tabs>
                <w:tab w:val="left" w:pos="1710"/>
                <w:tab w:val="left" w:pos="2070"/>
              </w:tabs>
              <w:jc w:val="right"/>
              <w:rPr>
                <w:rFonts w:ascii="Book Antiqua" w:hAnsi="Book Antiqua"/>
                <w:sz w:val="22"/>
                <w:szCs w:val="22"/>
              </w:rPr>
            </w:pPr>
            <w:r>
              <w:rPr>
                <w:rFonts w:ascii="Book Antiqua" w:hAnsi="Book Antiqua"/>
                <w:sz w:val="22"/>
                <w:szCs w:val="22"/>
              </w:rPr>
              <w:t>996,875</w:t>
            </w:r>
          </w:p>
        </w:tc>
      </w:tr>
    </w:tbl>
    <w:p w:rsidR="002B0E77" w:rsidRDefault="002B0E77"/>
    <w:p w:rsidR="00263A42" w:rsidRDefault="00263A42"/>
    <w:p w:rsidR="00263A42" w:rsidRDefault="00263A42"/>
    <w:p w:rsidR="00263A42" w:rsidRDefault="00263A42"/>
    <w:p w:rsidR="00263A42" w:rsidRDefault="00263A42" w:rsidP="00263A42">
      <w:pPr>
        <w:spacing w:after="80"/>
        <w:rPr>
          <w:rFonts w:ascii="Book Antiqua" w:hAnsi="Book Antiqua"/>
          <w:b/>
          <w:u w:val="single"/>
        </w:rPr>
      </w:pPr>
      <w:r>
        <w:rPr>
          <w:rFonts w:ascii="Book Antiqua" w:hAnsi="Book Antiqua"/>
          <w:b/>
          <w:u w:val="single"/>
        </w:rPr>
        <w:t xml:space="preserve">Question No 3: </w:t>
      </w:r>
    </w:p>
    <w:p w:rsidR="00263A42" w:rsidRPr="00FD5CE0" w:rsidRDefault="00263A42" w:rsidP="00263A42">
      <w:pPr>
        <w:spacing w:after="80"/>
        <w:rPr>
          <w:rFonts w:ascii="Book Antiqua" w:hAnsi="Book Antiqua"/>
          <w:b/>
          <w:u w:val="single"/>
        </w:rPr>
      </w:pPr>
      <w:r w:rsidRPr="00386717">
        <w:rPr>
          <w:rFonts w:ascii="Book Antiqua" w:hAnsi="Book Antiqua"/>
          <w:b/>
          <w:bCs/>
        </w:rPr>
        <w:t>The Following is the profit and loss account of Adnan and Zeeshan Company (Public) Limited for the tax year ended 30</w:t>
      </w:r>
      <w:r w:rsidRPr="00386717">
        <w:rPr>
          <w:rFonts w:ascii="Book Antiqua" w:hAnsi="Book Antiqua"/>
          <w:b/>
          <w:bCs/>
          <w:vertAlign w:val="superscript"/>
        </w:rPr>
        <w:t>th</w:t>
      </w:r>
      <w:r w:rsidRPr="00386717">
        <w:rPr>
          <w:rFonts w:ascii="Book Antiqua" w:hAnsi="Book Antiqua"/>
          <w:b/>
          <w:bCs/>
        </w:rPr>
        <w:t xml:space="preserve"> June 2016. Find out the taxable income of the income of the company and tax payable.</w:t>
      </w:r>
    </w:p>
    <w:p w:rsidR="00263A42" w:rsidRPr="00FD5CE0" w:rsidRDefault="00263A42" w:rsidP="00263A42">
      <w:pPr>
        <w:spacing w:after="120"/>
        <w:rPr>
          <w:rFonts w:ascii="Book Antiqua" w:hAnsi="Book Antiqua"/>
          <w:b/>
          <w:bCs/>
        </w:rPr>
      </w:pPr>
    </w:p>
    <w:p w:rsidR="00263A42" w:rsidRPr="00FD5CE0" w:rsidRDefault="00263A42" w:rsidP="00263A42">
      <w:pPr>
        <w:spacing w:after="120"/>
        <w:rPr>
          <w:rFonts w:ascii="Book Antiqua" w:hAnsi="Book Antiqua"/>
          <w:b/>
          <w:bCs/>
        </w:rPr>
      </w:pPr>
      <w:r w:rsidRPr="00FD5CE0">
        <w:rPr>
          <w:rFonts w:ascii="Book Antiqua" w:hAnsi="Book Antiqua"/>
          <w:b/>
          <w:bCs/>
        </w:rPr>
        <w:t xml:space="preserve">Expenditure </w:t>
      </w:r>
      <w:r w:rsidRPr="00FD5CE0">
        <w:rPr>
          <w:rFonts w:ascii="Book Antiqua" w:hAnsi="Book Antiqua"/>
          <w:b/>
          <w:bCs/>
        </w:rPr>
        <w:tab/>
      </w:r>
      <w:r w:rsidRPr="00FD5CE0">
        <w:rPr>
          <w:rFonts w:ascii="Book Antiqua" w:hAnsi="Book Antiqua"/>
          <w:b/>
          <w:bCs/>
        </w:rPr>
        <w:tab/>
      </w:r>
      <w:r w:rsidRPr="00FD5CE0">
        <w:rPr>
          <w:rFonts w:ascii="Book Antiqua" w:hAnsi="Book Antiqua"/>
          <w:b/>
          <w:bCs/>
        </w:rPr>
        <w:tab/>
      </w:r>
      <w:r w:rsidRPr="00FD5CE0">
        <w:rPr>
          <w:rFonts w:ascii="Book Antiqua" w:hAnsi="Book Antiqua"/>
          <w:b/>
          <w:bCs/>
        </w:rPr>
        <w:tab/>
        <w:t>Rs.</w:t>
      </w:r>
      <w:r w:rsidRPr="00FD5CE0">
        <w:rPr>
          <w:rFonts w:ascii="Book Antiqua" w:hAnsi="Book Antiqua"/>
          <w:b/>
          <w:bCs/>
        </w:rPr>
        <w:tab/>
        <w:t>Income</w:t>
      </w:r>
      <w:r w:rsidRPr="00FD5CE0">
        <w:rPr>
          <w:rFonts w:ascii="Book Antiqua" w:hAnsi="Book Antiqua"/>
          <w:b/>
          <w:bCs/>
        </w:rPr>
        <w:tab/>
      </w:r>
      <w:r w:rsidRPr="00FD5CE0">
        <w:rPr>
          <w:rFonts w:ascii="Book Antiqua" w:hAnsi="Book Antiqua"/>
          <w:b/>
          <w:bCs/>
        </w:rPr>
        <w:tab/>
      </w:r>
      <w:r w:rsidRPr="00FD5CE0">
        <w:rPr>
          <w:rFonts w:ascii="Book Antiqua" w:hAnsi="Book Antiqua"/>
          <w:b/>
          <w:bCs/>
        </w:rPr>
        <w:tab/>
      </w:r>
      <w:r w:rsidRPr="00FD5CE0">
        <w:rPr>
          <w:rFonts w:ascii="Book Antiqua" w:hAnsi="Book Antiqua"/>
          <w:b/>
          <w:bCs/>
        </w:rPr>
        <w:tab/>
        <w:t>Rs.</w:t>
      </w:r>
    </w:p>
    <w:p w:rsidR="00263A42" w:rsidRDefault="00263A42" w:rsidP="00263A42">
      <w:pPr>
        <w:spacing w:after="120"/>
        <w:rPr>
          <w:rFonts w:ascii="Book Antiqua" w:hAnsi="Book Antiqua"/>
        </w:rPr>
      </w:pPr>
      <w:r>
        <w:rPr>
          <w:rFonts w:ascii="Book Antiqua" w:hAnsi="Book Antiqua"/>
        </w:rPr>
        <w:t>Salaries and wages</w:t>
      </w:r>
      <w:r>
        <w:rPr>
          <w:rFonts w:ascii="Book Antiqua" w:hAnsi="Book Antiqua"/>
        </w:rPr>
        <w:tab/>
      </w:r>
      <w:r>
        <w:rPr>
          <w:rFonts w:ascii="Book Antiqua" w:hAnsi="Book Antiqua"/>
        </w:rPr>
        <w:tab/>
      </w:r>
      <w:r>
        <w:rPr>
          <w:rFonts w:ascii="Book Antiqua" w:hAnsi="Book Antiqua"/>
        </w:rPr>
        <w:tab/>
        <w:t>180,000 Gross profit</w:t>
      </w:r>
      <w:r>
        <w:rPr>
          <w:rFonts w:ascii="Book Antiqua" w:hAnsi="Book Antiqua"/>
        </w:rPr>
        <w:tab/>
      </w:r>
      <w:r>
        <w:rPr>
          <w:rFonts w:ascii="Book Antiqua" w:hAnsi="Book Antiqua"/>
        </w:rPr>
        <w:tab/>
      </w:r>
      <w:r>
        <w:rPr>
          <w:rFonts w:ascii="Book Antiqua" w:hAnsi="Book Antiqua"/>
        </w:rPr>
        <w:tab/>
      </w:r>
      <w:r>
        <w:rPr>
          <w:rFonts w:ascii="Book Antiqua" w:hAnsi="Book Antiqua"/>
        </w:rPr>
        <w:tab/>
        <w:t>688,500</w:t>
      </w:r>
    </w:p>
    <w:p w:rsidR="00263A42" w:rsidRDefault="00263A42" w:rsidP="00263A42">
      <w:pPr>
        <w:spacing w:after="120"/>
        <w:rPr>
          <w:rFonts w:ascii="Book Antiqua" w:hAnsi="Book Antiqua"/>
        </w:rPr>
      </w:pPr>
      <w:r>
        <w:rPr>
          <w:rFonts w:ascii="Book Antiqua" w:hAnsi="Book Antiqua"/>
        </w:rPr>
        <w:t>Printing and Stationery</w:t>
      </w:r>
      <w:r>
        <w:rPr>
          <w:rFonts w:ascii="Book Antiqua" w:hAnsi="Book Antiqua"/>
        </w:rPr>
        <w:tab/>
      </w:r>
      <w:r>
        <w:rPr>
          <w:rFonts w:ascii="Book Antiqua" w:hAnsi="Book Antiqua"/>
        </w:rPr>
        <w:tab/>
        <w:t>25,000</w:t>
      </w:r>
      <w:r>
        <w:rPr>
          <w:rFonts w:ascii="Book Antiqua" w:hAnsi="Book Antiqua"/>
        </w:rPr>
        <w:tab/>
        <w:t xml:space="preserve"> Premium on issue of share</w:t>
      </w:r>
      <w:r>
        <w:rPr>
          <w:rFonts w:ascii="Book Antiqua" w:hAnsi="Book Antiqua"/>
        </w:rPr>
        <w:tab/>
      </w:r>
      <w:r>
        <w:rPr>
          <w:rFonts w:ascii="Book Antiqua" w:hAnsi="Book Antiqua"/>
        </w:rPr>
        <w:tab/>
        <w:t>100,000</w:t>
      </w:r>
    </w:p>
    <w:p w:rsidR="00263A42" w:rsidRDefault="00263A42" w:rsidP="00263A42">
      <w:pPr>
        <w:spacing w:after="120"/>
        <w:rPr>
          <w:rFonts w:ascii="Book Antiqua" w:hAnsi="Book Antiqua"/>
        </w:rPr>
      </w:pPr>
      <w:r>
        <w:rPr>
          <w:rFonts w:ascii="Book Antiqua" w:hAnsi="Book Antiqua"/>
        </w:rPr>
        <w:t>Rent expenses</w:t>
      </w:r>
      <w:r>
        <w:rPr>
          <w:rFonts w:ascii="Book Antiqua" w:hAnsi="Book Antiqua"/>
        </w:rPr>
        <w:tab/>
      </w:r>
      <w:r>
        <w:rPr>
          <w:rFonts w:ascii="Book Antiqua" w:hAnsi="Book Antiqua"/>
        </w:rPr>
        <w:tab/>
      </w:r>
      <w:r>
        <w:rPr>
          <w:rFonts w:ascii="Book Antiqua" w:hAnsi="Book Antiqua"/>
        </w:rPr>
        <w:tab/>
        <w:t>120,000 Casual Income</w:t>
      </w:r>
      <w:r>
        <w:rPr>
          <w:rFonts w:ascii="Book Antiqua" w:hAnsi="Book Antiqua"/>
        </w:rPr>
        <w:tab/>
      </w:r>
      <w:r>
        <w:rPr>
          <w:rFonts w:ascii="Book Antiqua" w:hAnsi="Book Antiqua"/>
        </w:rPr>
        <w:tab/>
      </w:r>
      <w:r>
        <w:rPr>
          <w:rFonts w:ascii="Book Antiqua" w:hAnsi="Book Antiqua"/>
        </w:rPr>
        <w:tab/>
        <w:t>20,000</w:t>
      </w:r>
    </w:p>
    <w:p w:rsidR="00263A42" w:rsidRDefault="00263A42" w:rsidP="00263A42">
      <w:pPr>
        <w:spacing w:after="120"/>
        <w:rPr>
          <w:rFonts w:ascii="Book Antiqua" w:hAnsi="Book Antiqua"/>
        </w:rPr>
      </w:pPr>
      <w:r>
        <w:rPr>
          <w:rFonts w:ascii="Book Antiqua" w:hAnsi="Book Antiqua"/>
        </w:rPr>
        <w:t>Office expenses</w:t>
      </w:r>
      <w:r>
        <w:rPr>
          <w:rFonts w:ascii="Book Antiqua" w:hAnsi="Book Antiqua"/>
        </w:rPr>
        <w:tab/>
      </w:r>
      <w:r>
        <w:rPr>
          <w:rFonts w:ascii="Book Antiqua" w:hAnsi="Book Antiqua"/>
        </w:rPr>
        <w:tab/>
      </w:r>
      <w:r>
        <w:rPr>
          <w:rFonts w:ascii="Book Antiqua" w:hAnsi="Book Antiqua"/>
        </w:rPr>
        <w:tab/>
        <w:t>13,000 Commission (routine income)</w:t>
      </w:r>
      <w:r>
        <w:rPr>
          <w:rFonts w:ascii="Book Antiqua" w:hAnsi="Book Antiqua"/>
        </w:rPr>
        <w:tab/>
        <w:t>50,000</w:t>
      </w:r>
    </w:p>
    <w:p w:rsidR="00263A42" w:rsidRDefault="00263A42" w:rsidP="00263A42">
      <w:pPr>
        <w:rPr>
          <w:rFonts w:ascii="Book Antiqua" w:hAnsi="Book Antiqua"/>
        </w:rPr>
      </w:pPr>
      <w:r>
        <w:rPr>
          <w:rFonts w:ascii="Book Antiqua" w:hAnsi="Book Antiqua"/>
        </w:rPr>
        <w:t>Vehicles repairs</w:t>
      </w:r>
    </w:p>
    <w:p w:rsidR="00263A42" w:rsidRDefault="00263A42" w:rsidP="00263A42">
      <w:pPr>
        <w:spacing w:after="120"/>
        <w:rPr>
          <w:rFonts w:ascii="Book Antiqua" w:hAnsi="Book Antiqua"/>
        </w:rPr>
      </w:pPr>
      <w:proofErr w:type="gramStart"/>
      <w:r>
        <w:rPr>
          <w:rFonts w:ascii="Book Antiqua" w:hAnsi="Book Antiqua"/>
        </w:rPr>
        <w:t>and</w:t>
      </w:r>
      <w:proofErr w:type="gramEnd"/>
      <w:r>
        <w:rPr>
          <w:rFonts w:ascii="Book Antiqua" w:hAnsi="Book Antiqua"/>
        </w:rPr>
        <w:t xml:space="preserve"> maintenance</w:t>
      </w:r>
      <w:r>
        <w:rPr>
          <w:rFonts w:ascii="Book Antiqua" w:hAnsi="Book Antiqua"/>
        </w:rPr>
        <w:tab/>
      </w:r>
      <w:r>
        <w:rPr>
          <w:rFonts w:ascii="Book Antiqua" w:hAnsi="Book Antiqua"/>
        </w:rPr>
        <w:tab/>
      </w:r>
      <w:r>
        <w:rPr>
          <w:rFonts w:ascii="Book Antiqua" w:hAnsi="Book Antiqua"/>
        </w:rPr>
        <w:tab/>
        <w:t>20,000</w:t>
      </w:r>
    </w:p>
    <w:p w:rsidR="00263A42" w:rsidRDefault="00263A42" w:rsidP="00263A42">
      <w:pPr>
        <w:spacing w:after="120"/>
        <w:rPr>
          <w:rFonts w:ascii="Book Antiqua" w:hAnsi="Book Antiqua"/>
        </w:rPr>
      </w:pPr>
      <w:r>
        <w:rPr>
          <w:rFonts w:ascii="Book Antiqua" w:hAnsi="Book Antiqua"/>
        </w:rPr>
        <w:t>Reserve for doubtful debts</w:t>
      </w:r>
      <w:r>
        <w:rPr>
          <w:rFonts w:ascii="Book Antiqua" w:hAnsi="Book Antiqua"/>
        </w:rPr>
        <w:tab/>
      </w:r>
      <w:r>
        <w:rPr>
          <w:rFonts w:ascii="Book Antiqua" w:hAnsi="Book Antiqua"/>
        </w:rPr>
        <w:tab/>
        <w:t>15,000</w:t>
      </w:r>
    </w:p>
    <w:p w:rsidR="00263A42" w:rsidRDefault="00263A42" w:rsidP="00263A42">
      <w:pPr>
        <w:spacing w:after="120"/>
        <w:rPr>
          <w:rFonts w:ascii="Book Antiqua" w:hAnsi="Book Antiqua"/>
        </w:rPr>
      </w:pPr>
      <w:r>
        <w:rPr>
          <w:rFonts w:ascii="Book Antiqua" w:hAnsi="Book Antiqua"/>
        </w:rPr>
        <w:lastRenderedPageBreak/>
        <w:t>Director’s fee</w:t>
      </w:r>
      <w:r>
        <w:rPr>
          <w:rFonts w:ascii="Book Antiqua" w:hAnsi="Book Antiqua"/>
        </w:rPr>
        <w:tab/>
      </w:r>
      <w:r>
        <w:rPr>
          <w:rFonts w:ascii="Book Antiqua" w:hAnsi="Book Antiqua"/>
        </w:rPr>
        <w:tab/>
      </w:r>
      <w:r>
        <w:rPr>
          <w:rFonts w:ascii="Book Antiqua" w:hAnsi="Book Antiqua"/>
        </w:rPr>
        <w:tab/>
      </w:r>
      <w:r>
        <w:rPr>
          <w:rFonts w:ascii="Book Antiqua" w:hAnsi="Book Antiqua"/>
        </w:rPr>
        <w:tab/>
        <w:t>10,000</w:t>
      </w:r>
    </w:p>
    <w:p w:rsidR="00263A42" w:rsidRDefault="00263A42" w:rsidP="00263A42">
      <w:pPr>
        <w:spacing w:after="120"/>
        <w:rPr>
          <w:rFonts w:ascii="Book Antiqua" w:hAnsi="Book Antiqua"/>
        </w:rPr>
      </w:pPr>
      <w:r>
        <w:rPr>
          <w:rFonts w:ascii="Book Antiqua" w:hAnsi="Book Antiqua"/>
        </w:rPr>
        <w:t>Audit fees</w:t>
      </w:r>
      <w:r>
        <w:rPr>
          <w:rFonts w:ascii="Book Antiqua" w:hAnsi="Book Antiqua"/>
        </w:rPr>
        <w:tab/>
      </w:r>
      <w:r>
        <w:rPr>
          <w:rFonts w:ascii="Book Antiqua" w:hAnsi="Book Antiqua"/>
        </w:rPr>
        <w:tab/>
      </w:r>
      <w:r>
        <w:rPr>
          <w:rFonts w:ascii="Book Antiqua" w:hAnsi="Book Antiqua"/>
        </w:rPr>
        <w:tab/>
      </w:r>
      <w:r>
        <w:rPr>
          <w:rFonts w:ascii="Book Antiqua" w:hAnsi="Book Antiqua"/>
        </w:rPr>
        <w:tab/>
        <w:t>12,000</w:t>
      </w:r>
    </w:p>
    <w:p w:rsidR="00263A42" w:rsidRDefault="00263A42" w:rsidP="00263A42">
      <w:pPr>
        <w:spacing w:after="120"/>
        <w:rPr>
          <w:rFonts w:ascii="Book Antiqua" w:hAnsi="Book Antiqua"/>
        </w:rPr>
      </w:pPr>
      <w:r>
        <w:rPr>
          <w:rFonts w:ascii="Book Antiqua" w:hAnsi="Book Antiqua"/>
        </w:rPr>
        <w:t>Legal and professional charges</w:t>
      </w:r>
      <w:r>
        <w:rPr>
          <w:rFonts w:ascii="Book Antiqua" w:hAnsi="Book Antiqua"/>
        </w:rPr>
        <w:tab/>
        <w:t>13,500</w:t>
      </w:r>
    </w:p>
    <w:p w:rsidR="00263A42" w:rsidRDefault="00263A42" w:rsidP="00263A42">
      <w:pPr>
        <w:spacing w:after="120"/>
        <w:rPr>
          <w:rFonts w:ascii="Book Antiqua" w:hAnsi="Book Antiqua"/>
        </w:rPr>
      </w:pPr>
      <w:r>
        <w:rPr>
          <w:rFonts w:ascii="Book Antiqua" w:hAnsi="Book Antiqua"/>
        </w:rPr>
        <w:t>Brokerage on loans obtained</w:t>
      </w:r>
      <w:r>
        <w:rPr>
          <w:rFonts w:ascii="Book Antiqua" w:hAnsi="Book Antiqua"/>
        </w:rPr>
        <w:tab/>
        <w:t xml:space="preserve">  6,000</w:t>
      </w:r>
    </w:p>
    <w:p w:rsidR="00263A42" w:rsidRDefault="00263A42" w:rsidP="00263A42">
      <w:pPr>
        <w:spacing w:after="120"/>
        <w:rPr>
          <w:rFonts w:ascii="Book Antiqua" w:hAnsi="Book Antiqua"/>
        </w:rPr>
      </w:pPr>
      <w:r>
        <w:rPr>
          <w:rFonts w:ascii="Book Antiqua" w:hAnsi="Book Antiqua"/>
        </w:rPr>
        <w:t>Underwriting commission</w:t>
      </w:r>
      <w:r>
        <w:rPr>
          <w:rFonts w:ascii="Book Antiqua" w:hAnsi="Book Antiqua"/>
        </w:rPr>
        <w:tab/>
      </w:r>
      <w:r>
        <w:rPr>
          <w:rFonts w:ascii="Book Antiqua" w:hAnsi="Book Antiqua"/>
        </w:rPr>
        <w:tab/>
        <w:t xml:space="preserve">  5,000</w:t>
      </w:r>
    </w:p>
    <w:p w:rsidR="00263A42" w:rsidRDefault="00263A42" w:rsidP="00263A42">
      <w:pPr>
        <w:spacing w:after="120"/>
        <w:rPr>
          <w:rFonts w:ascii="Book Antiqua" w:hAnsi="Book Antiqua"/>
        </w:rPr>
      </w:pPr>
      <w:r>
        <w:rPr>
          <w:rFonts w:ascii="Book Antiqua" w:hAnsi="Book Antiqua"/>
        </w:rPr>
        <w:t>Donations (see note 1)</w:t>
      </w:r>
      <w:r>
        <w:rPr>
          <w:rFonts w:ascii="Book Antiqua" w:hAnsi="Book Antiqua"/>
        </w:rPr>
        <w:tab/>
      </w:r>
      <w:r>
        <w:rPr>
          <w:rFonts w:ascii="Book Antiqua" w:hAnsi="Book Antiqua"/>
        </w:rPr>
        <w:tab/>
        <w:t>30,000</w:t>
      </w:r>
    </w:p>
    <w:p w:rsidR="00263A42" w:rsidRDefault="00263A42" w:rsidP="00263A42">
      <w:pPr>
        <w:spacing w:after="120"/>
        <w:rPr>
          <w:rFonts w:ascii="Book Antiqua" w:hAnsi="Book Antiqua"/>
        </w:rPr>
      </w:pPr>
      <w:r>
        <w:rPr>
          <w:rFonts w:ascii="Book Antiqua" w:hAnsi="Book Antiqua"/>
        </w:rPr>
        <w:t>Cost of issue of debentures</w:t>
      </w:r>
      <w:r>
        <w:rPr>
          <w:rFonts w:ascii="Book Antiqua" w:hAnsi="Book Antiqua"/>
        </w:rPr>
        <w:tab/>
      </w:r>
      <w:r>
        <w:rPr>
          <w:rFonts w:ascii="Book Antiqua" w:hAnsi="Book Antiqua"/>
        </w:rPr>
        <w:tab/>
        <w:t>18,000</w:t>
      </w:r>
    </w:p>
    <w:p w:rsidR="00263A42" w:rsidRDefault="00263A42" w:rsidP="00263A42">
      <w:pPr>
        <w:spacing w:after="120"/>
        <w:rPr>
          <w:rFonts w:ascii="Book Antiqua" w:hAnsi="Book Antiqua"/>
        </w:rPr>
      </w:pPr>
      <w:r>
        <w:rPr>
          <w:rFonts w:ascii="Book Antiqua" w:hAnsi="Book Antiqua"/>
        </w:rPr>
        <w:t>Interest on debentures</w:t>
      </w:r>
      <w:r>
        <w:rPr>
          <w:rFonts w:ascii="Book Antiqua" w:hAnsi="Book Antiqua"/>
        </w:rPr>
        <w:tab/>
      </w:r>
      <w:r>
        <w:rPr>
          <w:rFonts w:ascii="Book Antiqua" w:hAnsi="Book Antiqua"/>
        </w:rPr>
        <w:tab/>
        <w:t>20,000</w:t>
      </w:r>
    </w:p>
    <w:p w:rsidR="00263A42" w:rsidRDefault="00263A42" w:rsidP="00263A42">
      <w:pPr>
        <w:spacing w:after="120"/>
        <w:rPr>
          <w:rFonts w:ascii="Book Antiqua" w:hAnsi="Book Antiqua"/>
        </w:rPr>
      </w:pPr>
      <w:r>
        <w:rPr>
          <w:rFonts w:ascii="Book Antiqua" w:hAnsi="Book Antiqua"/>
        </w:rPr>
        <w:t>Loss of embezzlement</w:t>
      </w:r>
      <w:r>
        <w:rPr>
          <w:rFonts w:ascii="Book Antiqua" w:hAnsi="Book Antiqua"/>
        </w:rPr>
        <w:tab/>
      </w:r>
      <w:r>
        <w:rPr>
          <w:rFonts w:ascii="Book Antiqua" w:hAnsi="Book Antiqua"/>
        </w:rPr>
        <w:tab/>
        <w:t>25,000</w:t>
      </w:r>
    </w:p>
    <w:p w:rsidR="00263A42" w:rsidRDefault="00263A42" w:rsidP="00263A42">
      <w:pPr>
        <w:spacing w:after="120"/>
        <w:rPr>
          <w:rFonts w:ascii="Book Antiqua" w:hAnsi="Book Antiqua"/>
        </w:rPr>
      </w:pPr>
      <w:r>
        <w:rPr>
          <w:rFonts w:ascii="Book Antiqua" w:hAnsi="Book Antiqua"/>
        </w:rPr>
        <w:t>Provision for gratuity</w:t>
      </w:r>
      <w:r>
        <w:rPr>
          <w:rFonts w:ascii="Book Antiqua" w:hAnsi="Book Antiqua"/>
        </w:rPr>
        <w:tab/>
      </w:r>
      <w:r>
        <w:rPr>
          <w:rFonts w:ascii="Book Antiqua" w:hAnsi="Book Antiqua"/>
        </w:rPr>
        <w:tab/>
        <w:t>10,000</w:t>
      </w:r>
    </w:p>
    <w:p w:rsidR="00263A42" w:rsidRDefault="00263A42" w:rsidP="00263A42">
      <w:pPr>
        <w:spacing w:after="120"/>
        <w:rPr>
          <w:rFonts w:ascii="Book Antiqua" w:hAnsi="Book Antiqua"/>
        </w:rPr>
      </w:pPr>
      <w:r>
        <w:rPr>
          <w:rFonts w:ascii="Book Antiqua" w:hAnsi="Book Antiqua"/>
        </w:rPr>
        <w:t>Provident fund</w:t>
      </w:r>
      <w:r>
        <w:rPr>
          <w:rFonts w:ascii="Book Antiqua" w:hAnsi="Book Antiqua"/>
        </w:rPr>
        <w:tab/>
      </w:r>
      <w:r>
        <w:rPr>
          <w:rFonts w:ascii="Book Antiqua" w:hAnsi="Book Antiqua"/>
        </w:rPr>
        <w:tab/>
      </w:r>
      <w:r>
        <w:rPr>
          <w:rFonts w:ascii="Book Antiqua" w:hAnsi="Book Antiqua"/>
        </w:rPr>
        <w:tab/>
      </w:r>
    </w:p>
    <w:p w:rsidR="00263A42" w:rsidRDefault="00263A42" w:rsidP="00263A42">
      <w:pPr>
        <w:spacing w:after="120"/>
        <w:rPr>
          <w:rFonts w:ascii="Book Antiqua" w:hAnsi="Book Antiqua"/>
        </w:rPr>
      </w:pPr>
      <w:r>
        <w:rPr>
          <w:rFonts w:ascii="Book Antiqua" w:hAnsi="Book Antiqua"/>
        </w:rPr>
        <w:t>Contribution (see note 2)</w:t>
      </w:r>
      <w:r>
        <w:rPr>
          <w:rFonts w:ascii="Book Antiqua" w:hAnsi="Book Antiqua"/>
        </w:rPr>
        <w:tab/>
      </w:r>
      <w:r>
        <w:rPr>
          <w:rFonts w:ascii="Book Antiqua" w:hAnsi="Book Antiqua"/>
        </w:rPr>
        <w:tab/>
        <w:t>16,000</w:t>
      </w:r>
    </w:p>
    <w:p w:rsidR="00263A42" w:rsidRDefault="00263A42" w:rsidP="00263A42">
      <w:pPr>
        <w:spacing w:after="120"/>
        <w:rPr>
          <w:rFonts w:ascii="Book Antiqua" w:hAnsi="Book Antiqua"/>
        </w:rPr>
      </w:pPr>
      <w:r>
        <w:rPr>
          <w:rFonts w:ascii="Book Antiqua" w:hAnsi="Book Antiqua"/>
        </w:rPr>
        <w:t>Depreciation (see note 3)</w:t>
      </w:r>
      <w:r>
        <w:rPr>
          <w:rFonts w:ascii="Book Antiqua" w:hAnsi="Book Antiqua"/>
        </w:rPr>
        <w:tab/>
      </w:r>
      <w:r>
        <w:rPr>
          <w:rFonts w:ascii="Book Antiqua" w:hAnsi="Book Antiqua"/>
        </w:rPr>
        <w:tab/>
        <w:t>40,000</w:t>
      </w:r>
    </w:p>
    <w:p w:rsidR="00263A42" w:rsidRPr="00220308" w:rsidRDefault="00263A42" w:rsidP="00263A42">
      <w:pPr>
        <w:spacing w:after="120"/>
        <w:rPr>
          <w:rFonts w:ascii="Book Antiqua" w:hAnsi="Book Antiqua"/>
          <w:u w:val="single"/>
        </w:rPr>
      </w:pPr>
      <w:r>
        <w:rPr>
          <w:rFonts w:ascii="Book Antiqua" w:hAnsi="Book Antiqua"/>
        </w:rPr>
        <w:t>Net profit</w:t>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220308">
        <w:rPr>
          <w:rFonts w:ascii="Book Antiqua" w:hAnsi="Book Antiqua"/>
          <w:u w:val="single"/>
        </w:rPr>
        <w:t>280,000</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ab/>
      </w:r>
    </w:p>
    <w:p w:rsidR="00263A42" w:rsidRDefault="00263A42" w:rsidP="00263A42">
      <w:pPr>
        <w:spacing w:after="120"/>
        <w:rPr>
          <w:rFonts w:ascii="Book Antiqua" w:hAnsi="Book Antiqua"/>
        </w:rPr>
      </w:pPr>
      <w:r>
        <w:rPr>
          <w:rFonts w:ascii="Book Antiqua" w:hAnsi="Book Antiqua"/>
        </w:rPr>
        <w:t>Notes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220308">
        <w:rPr>
          <w:rFonts w:ascii="Book Antiqua" w:hAnsi="Book Antiqua"/>
          <w:u w:val="single"/>
        </w:rPr>
        <w:t>858,500</w:t>
      </w:r>
      <w:r w:rsidRPr="00220308">
        <w:rPr>
          <w:rFonts w:ascii="Book Antiqua" w:hAnsi="Book Antiqua"/>
        </w:rPr>
        <w:tab/>
      </w:r>
      <w:r w:rsidRPr="00220308">
        <w:rPr>
          <w:rFonts w:ascii="Book Antiqua" w:hAnsi="Book Antiqua"/>
        </w:rPr>
        <w:tab/>
      </w:r>
      <w:r w:rsidRPr="00220308">
        <w:rPr>
          <w:rFonts w:ascii="Book Antiqua" w:hAnsi="Book Antiqua"/>
        </w:rPr>
        <w:tab/>
      </w:r>
      <w:r w:rsidRPr="00220308">
        <w:rPr>
          <w:rFonts w:ascii="Book Antiqua" w:hAnsi="Book Antiqua"/>
        </w:rPr>
        <w:tab/>
      </w:r>
      <w:r>
        <w:rPr>
          <w:rFonts w:ascii="Book Antiqua" w:hAnsi="Book Antiqua"/>
        </w:rPr>
        <w:tab/>
      </w:r>
      <w:r>
        <w:rPr>
          <w:rFonts w:ascii="Book Antiqua" w:hAnsi="Book Antiqua"/>
          <w:u w:val="single"/>
        </w:rPr>
        <w:t>858,500</w:t>
      </w:r>
    </w:p>
    <w:p w:rsidR="00263A42" w:rsidRDefault="00263A42" w:rsidP="00263A42">
      <w:pPr>
        <w:spacing w:after="120"/>
        <w:rPr>
          <w:rFonts w:ascii="Book Antiqua" w:hAnsi="Book Antiqua"/>
        </w:rPr>
      </w:pPr>
      <w:r>
        <w:rPr>
          <w:rFonts w:ascii="Book Antiqua" w:hAnsi="Book Antiqua"/>
        </w:rPr>
        <w:t>1.</w:t>
      </w:r>
      <w:r>
        <w:rPr>
          <w:rFonts w:ascii="Book Antiqua" w:hAnsi="Book Antiqua"/>
        </w:rPr>
        <w:tab/>
        <w:t>Donations were given to institutions which are approved under section 61.</w:t>
      </w:r>
    </w:p>
    <w:p w:rsidR="00263A42" w:rsidRDefault="00263A42" w:rsidP="00263A42">
      <w:pPr>
        <w:spacing w:after="120"/>
        <w:rPr>
          <w:rFonts w:ascii="Book Antiqua" w:hAnsi="Book Antiqua"/>
        </w:rPr>
      </w:pPr>
      <w:r>
        <w:rPr>
          <w:rFonts w:ascii="Book Antiqua" w:hAnsi="Book Antiqua"/>
        </w:rPr>
        <w:t>2.</w:t>
      </w:r>
      <w:r>
        <w:rPr>
          <w:rFonts w:ascii="Book Antiqua" w:hAnsi="Book Antiqua"/>
        </w:rPr>
        <w:tab/>
        <w:t>Provident fund is recognized by the Income Tax Department.</w:t>
      </w:r>
    </w:p>
    <w:p w:rsidR="00263A42" w:rsidRDefault="00263A42" w:rsidP="00263A42">
      <w:pPr>
        <w:spacing w:after="120"/>
        <w:rPr>
          <w:rFonts w:ascii="Book Antiqua" w:hAnsi="Book Antiqua"/>
        </w:rPr>
      </w:pPr>
      <w:r>
        <w:rPr>
          <w:rFonts w:ascii="Book Antiqua" w:hAnsi="Book Antiqua"/>
        </w:rPr>
        <w:t>3.</w:t>
      </w:r>
      <w:r>
        <w:rPr>
          <w:rFonts w:ascii="Book Antiqua" w:hAnsi="Book Antiqua"/>
        </w:rPr>
        <w:tab/>
        <w:t>Allowable tax depreciation amounts to Rs. 35,000.</w:t>
      </w:r>
    </w:p>
    <w:p w:rsidR="00263A42" w:rsidRDefault="00263A42" w:rsidP="00263A42">
      <w:pPr>
        <w:spacing w:after="120"/>
        <w:rPr>
          <w:rFonts w:ascii="Book Antiqua" w:hAnsi="Book Antiqua"/>
        </w:rPr>
      </w:pPr>
      <w:r>
        <w:rPr>
          <w:rFonts w:ascii="Book Antiqua" w:hAnsi="Book Antiqua"/>
        </w:rPr>
        <w:t>4.</w:t>
      </w:r>
      <w:r>
        <w:rPr>
          <w:rFonts w:ascii="Book Antiqua" w:hAnsi="Book Antiqua"/>
        </w:rPr>
        <w:tab/>
        <w:t>Salary paid to employee in cash Rs. 20,000 P.A.</w:t>
      </w:r>
    </w:p>
    <w:p w:rsidR="00263A42" w:rsidRDefault="00263A42" w:rsidP="00263A42">
      <w:pPr>
        <w:spacing w:after="120"/>
        <w:rPr>
          <w:rFonts w:ascii="Book Antiqua" w:hAnsi="Book Antiqua"/>
        </w:rPr>
      </w:pPr>
      <w:r>
        <w:rPr>
          <w:rFonts w:ascii="Book Antiqua" w:hAnsi="Book Antiqua"/>
        </w:rPr>
        <w:t>5.</w:t>
      </w:r>
      <w:r>
        <w:rPr>
          <w:rFonts w:ascii="Book Antiqua" w:hAnsi="Book Antiqua"/>
        </w:rPr>
        <w:tab/>
        <w:t xml:space="preserve">It is assumed that the trading version is acceptable to the Income Tax </w:t>
      </w:r>
      <w:r>
        <w:rPr>
          <w:rFonts w:ascii="Book Antiqua" w:hAnsi="Book Antiqua"/>
        </w:rPr>
        <w:tab/>
        <w:t>Department.</w:t>
      </w:r>
    </w:p>
    <w:p w:rsidR="00263A42" w:rsidRDefault="00263A42" w:rsidP="00263A42">
      <w:pPr>
        <w:spacing w:after="120"/>
        <w:rPr>
          <w:rFonts w:ascii="Book Antiqua" w:hAnsi="Book Antiqua"/>
        </w:rPr>
      </w:pPr>
      <w:r>
        <w:rPr>
          <w:rFonts w:ascii="Book Antiqua" w:hAnsi="Book Antiqua"/>
        </w:rPr>
        <w:t>6.</w:t>
      </w:r>
      <w:r>
        <w:rPr>
          <w:rFonts w:ascii="Book Antiqua" w:hAnsi="Book Antiqua"/>
        </w:rPr>
        <w:tab/>
        <w:t>Loss of embezzlement is on account of theft committed during office hours.</w:t>
      </w:r>
    </w:p>
    <w:p w:rsidR="00263A42" w:rsidRDefault="00263A42" w:rsidP="00263A42">
      <w:pPr>
        <w:spacing w:after="80"/>
        <w:rPr>
          <w:rFonts w:ascii="Book Antiqua" w:hAnsi="Book Antiqua"/>
          <w:b/>
          <w:u w:val="single"/>
        </w:rPr>
      </w:pPr>
    </w:p>
    <w:p w:rsidR="00263A42" w:rsidRPr="00AE0A1D" w:rsidRDefault="00263A42" w:rsidP="00263A42">
      <w:pPr>
        <w:ind w:left="7920"/>
        <w:rPr>
          <w:rFonts w:ascii="Book Antiqua" w:hAnsi="Book Antiqua"/>
          <w:b/>
          <w:bCs/>
        </w:rPr>
      </w:pPr>
      <w:r w:rsidRPr="002150EE">
        <w:rPr>
          <w:rFonts w:ascii="Book Antiqua" w:hAnsi="Book Antiqua"/>
          <w:b/>
          <w:bCs/>
        </w:rPr>
        <w:t>(20 Marks)</w:t>
      </w:r>
    </w:p>
    <w:p w:rsidR="00263A42" w:rsidRDefault="00263A42" w:rsidP="00263A42">
      <w:pPr>
        <w:spacing w:after="80"/>
        <w:rPr>
          <w:rFonts w:ascii="Book Antiqua" w:hAnsi="Book Antiqua"/>
          <w:b/>
          <w:u w:val="single"/>
        </w:rPr>
      </w:pPr>
      <w:r>
        <w:rPr>
          <w:rFonts w:ascii="Book Antiqua" w:hAnsi="Book Antiqua"/>
          <w:b/>
          <w:u w:val="single"/>
        </w:rPr>
        <w:t>Solution:</w:t>
      </w:r>
    </w:p>
    <w:p w:rsidR="00263A42" w:rsidRDefault="00263A42" w:rsidP="00263A42">
      <w:pPr>
        <w:rPr>
          <w:rFonts w:ascii="Book Antiqua" w:hAnsi="Book Antiqua"/>
          <w:b/>
          <w:bCs/>
        </w:rPr>
      </w:pPr>
      <w:r>
        <w:tab/>
      </w:r>
      <w:r>
        <w:tab/>
      </w:r>
      <w:r>
        <w:tab/>
      </w:r>
      <w:r>
        <w:tab/>
      </w:r>
      <w:r>
        <w:tab/>
      </w:r>
      <w:r>
        <w:tab/>
      </w:r>
      <w:r>
        <w:tab/>
      </w:r>
      <w:r w:rsidRPr="000B6CD6">
        <w:rPr>
          <w:rFonts w:ascii="Book Antiqua" w:hAnsi="Book Antiqua"/>
          <w:b/>
          <w:bCs/>
        </w:rPr>
        <w:tab/>
        <w:t>Rs.</w:t>
      </w:r>
      <w:r>
        <w:rPr>
          <w:rFonts w:ascii="Book Antiqua" w:hAnsi="Book Antiqua"/>
          <w:b/>
          <w:bCs/>
        </w:rPr>
        <w:tab/>
      </w:r>
      <w:r>
        <w:rPr>
          <w:rFonts w:ascii="Book Antiqua" w:hAnsi="Book Antiqua"/>
          <w:b/>
          <w:bCs/>
        </w:rPr>
        <w:tab/>
      </w:r>
      <w:r>
        <w:rPr>
          <w:rFonts w:ascii="Book Antiqua" w:hAnsi="Book Antiqua"/>
          <w:b/>
          <w:bCs/>
        </w:rPr>
        <w:tab/>
        <w:t>Rs.</w:t>
      </w:r>
    </w:p>
    <w:p w:rsidR="00263A42" w:rsidRDefault="00263A42" w:rsidP="00263A42">
      <w:pPr>
        <w:rPr>
          <w:rFonts w:ascii="Book Antiqua" w:hAnsi="Book Antiqua"/>
        </w:rPr>
      </w:pPr>
      <w:r>
        <w:rPr>
          <w:rFonts w:ascii="Book Antiqua" w:hAnsi="Book Antiqua"/>
        </w:rPr>
        <w:t>Net profit as per profit and loss account</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280,000</w:t>
      </w:r>
    </w:p>
    <w:p w:rsidR="00263A42" w:rsidRDefault="00263A42" w:rsidP="00263A42">
      <w:pPr>
        <w:rPr>
          <w:rFonts w:ascii="Book Antiqua" w:hAnsi="Book Antiqua"/>
        </w:rPr>
      </w:pPr>
      <w:r>
        <w:rPr>
          <w:rFonts w:ascii="Book Antiqua" w:hAnsi="Book Antiqua"/>
        </w:rPr>
        <w:t>Add Inadmissible Expenses</w:t>
      </w:r>
      <w:r>
        <w:rPr>
          <w:rFonts w:ascii="Book Antiqua" w:hAnsi="Book Antiqua"/>
        </w:rPr>
        <w:tab/>
      </w:r>
      <w:r>
        <w:rPr>
          <w:rFonts w:ascii="Book Antiqua" w:hAnsi="Book Antiqua"/>
        </w:rPr>
        <w:tab/>
      </w:r>
      <w:r>
        <w:rPr>
          <w:rFonts w:ascii="Book Antiqua" w:hAnsi="Book Antiqua"/>
        </w:rPr>
        <w:tab/>
      </w:r>
    </w:p>
    <w:p w:rsidR="00263A42" w:rsidRDefault="00263A42" w:rsidP="00263A42">
      <w:pPr>
        <w:rPr>
          <w:rFonts w:ascii="Book Antiqua" w:hAnsi="Book Antiqua"/>
        </w:rPr>
      </w:pPr>
      <w:r>
        <w:rPr>
          <w:rFonts w:ascii="Book Antiqua" w:hAnsi="Book Antiqua"/>
        </w:rPr>
        <w:t>Reserve for doubtful debts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15,000</w:t>
      </w:r>
      <w:r>
        <w:rPr>
          <w:rFonts w:ascii="Book Antiqua" w:hAnsi="Book Antiqua"/>
        </w:rPr>
        <w:tab/>
      </w:r>
      <w:r>
        <w:rPr>
          <w:rFonts w:ascii="Book Antiqua" w:hAnsi="Book Antiqua"/>
        </w:rPr>
        <w:tab/>
      </w:r>
      <w:r>
        <w:rPr>
          <w:rFonts w:ascii="Book Antiqua" w:hAnsi="Book Antiqua"/>
        </w:rPr>
        <w:tab/>
      </w:r>
      <w:r>
        <w:rPr>
          <w:rFonts w:ascii="Book Antiqua" w:hAnsi="Book Antiqua"/>
        </w:rPr>
        <w:tab/>
      </w:r>
    </w:p>
    <w:p w:rsidR="00263A42" w:rsidRDefault="00263A42" w:rsidP="00263A42">
      <w:pPr>
        <w:rPr>
          <w:rFonts w:ascii="Book Antiqua" w:hAnsi="Book Antiqua"/>
        </w:rPr>
      </w:pPr>
      <w:r>
        <w:rPr>
          <w:rFonts w:ascii="Book Antiqua" w:hAnsi="Book Antiqua"/>
        </w:rPr>
        <w:t>Brokerage on loan obtained</w:t>
      </w:r>
      <w:r>
        <w:rPr>
          <w:rFonts w:ascii="Book Antiqua" w:hAnsi="Book Antiqua"/>
        </w:rPr>
        <w:tab/>
      </w:r>
      <w:r>
        <w:rPr>
          <w:rFonts w:ascii="Book Antiqua" w:hAnsi="Book Antiqua"/>
        </w:rPr>
        <w:tab/>
      </w:r>
      <w:r>
        <w:rPr>
          <w:rFonts w:ascii="Book Antiqua" w:hAnsi="Book Antiqua"/>
        </w:rPr>
        <w:tab/>
      </w:r>
      <w:r>
        <w:rPr>
          <w:rFonts w:ascii="Book Antiqua" w:hAnsi="Book Antiqua"/>
        </w:rPr>
        <w:tab/>
        <w:t>6,000</w:t>
      </w:r>
      <w:r>
        <w:rPr>
          <w:rFonts w:ascii="Book Antiqua" w:hAnsi="Book Antiqua"/>
        </w:rPr>
        <w:tab/>
      </w:r>
      <w:r>
        <w:rPr>
          <w:rFonts w:ascii="Book Antiqua" w:hAnsi="Book Antiqua"/>
        </w:rPr>
        <w:tab/>
      </w:r>
      <w:r>
        <w:rPr>
          <w:rFonts w:ascii="Book Antiqua" w:hAnsi="Book Antiqua"/>
        </w:rPr>
        <w:tab/>
      </w:r>
    </w:p>
    <w:p w:rsidR="00263A42" w:rsidRDefault="00263A42" w:rsidP="00263A42">
      <w:pPr>
        <w:rPr>
          <w:rFonts w:ascii="Book Antiqua" w:hAnsi="Book Antiqua"/>
        </w:rPr>
      </w:pPr>
      <w:r>
        <w:rPr>
          <w:rFonts w:ascii="Book Antiqua" w:hAnsi="Book Antiqua"/>
        </w:rPr>
        <w:t>Underwriting commission</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5,000</w:t>
      </w:r>
      <w:r>
        <w:rPr>
          <w:rFonts w:ascii="Book Antiqua" w:hAnsi="Book Antiqua"/>
        </w:rPr>
        <w:tab/>
      </w:r>
      <w:r>
        <w:rPr>
          <w:rFonts w:ascii="Book Antiqua" w:hAnsi="Book Antiqua"/>
        </w:rPr>
        <w:tab/>
      </w:r>
      <w:r>
        <w:rPr>
          <w:rFonts w:ascii="Book Antiqua" w:hAnsi="Book Antiqua"/>
        </w:rPr>
        <w:tab/>
      </w:r>
    </w:p>
    <w:p w:rsidR="00263A42" w:rsidRDefault="00263A42" w:rsidP="00263A42">
      <w:pPr>
        <w:rPr>
          <w:rFonts w:ascii="Book Antiqua" w:hAnsi="Book Antiqua"/>
        </w:rPr>
      </w:pPr>
      <w:proofErr w:type="gramStart"/>
      <w:r>
        <w:rPr>
          <w:rFonts w:ascii="Book Antiqua" w:hAnsi="Book Antiqua"/>
        </w:rPr>
        <w:t>Donation  (</w:t>
      </w:r>
      <w:proofErr w:type="gramEnd"/>
      <w:r>
        <w:rPr>
          <w:rFonts w:ascii="Book Antiqua" w:hAnsi="Book Antiqua"/>
        </w:rPr>
        <w:t>approved under</w:t>
      </w:r>
    </w:p>
    <w:p w:rsidR="00263A42" w:rsidRDefault="00263A42" w:rsidP="00263A42">
      <w:pPr>
        <w:rPr>
          <w:rFonts w:ascii="Book Antiqua" w:hAnsi="Book Antiqua"/>
        </w:rPr>
      </w:pPr>
      <w:r>
        <w:rPr>
          <w:rFonts w:ascii="Book Antiqua" w:hAnsi="Book Antiqua"/>
        </w:rPr>
        <w:t>Section 61 entitled to rebate)</w:t>
      </w:r>
      <w:r>
        <w:rPr>
          <w:rFonts w:ascii="Book Antiqua" w:hAnsi="Book Antiqua"/>
        </w:rPr>
        <w:tab/>
      </w:r>
      <w:r>
        <w:rPr>
          <w:rFonts w:ascii="Book Antiqua" w:hAnsi="Book Antiqua"/>
        </w:rPr>
        <w:tab/>
      </w:r>
      <w:r>
        <w:rPr>
          <w:rFonts w:ascii="Book Antiqua" w:hAnsi="Book Antiqua"/>
        </w:rPr>
        <w:tab/>
      </w:r>
      <w:r>
        <w:rPr>
          <w:rFonts w:ascii="Book Antiqua" w:hAnsi="Book Antiqua"/>
        </w:rPr>
        <w:tab/>
        <w:t>30,000</w:t>
      </w:r>
    </w:p>
    <w:p w:rsidR="00263A42" w:rsidRDefault="00263A42" w:rsidP="00263A42">
      <w:pPr>
        <w:rPr>
          <w:rFonts w:ascii="Book Antiqua" w:hAnsi="Book Antiqua"/>
        </w:rPr>
      </w:pPr>
      <w:r>
        <w:rPr>
          <w:rFonts w:ascii="Book Antiqua" w:hAnsi="Book Antiqua"/>
        </w:rPr>
        <w:t>Cost of issue of debentures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20,000</w:t>
      </w:r>
    </w:p>
    <w:p w:rsidR="00263A42" w:rsidRDefault="00263A42" w:rsidP="00263A42">
      <w:pPr>
        <w:rPr>
          <w:rFonts w:ascii="Book Antiqua" w:hAnsi="Book Antiqua"/>
        </w:rPr>
      </w:pPr>
      <w:r>
        <w:rPr>
          <w:rFonts w:ascii="Book Antiqua" w:hAnsi="Book Antiqua"/>
        </w:rPr>
        <w:t>Depreciation</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40,000</w:t>
      </w:r>
    </w:p>
    <w:p w:rsidR="00263A42" w:rsidRPr="0003003A" w:rsidRDefault="00263A42" w:rsidP="00263A42">
      <w:pPr>
        <w:rPr>
          <w:rFonts w:ascii="Book Antiqua" w:hAnsi="Book Antiqua"/>
        </w:rPr>
      </w:pPr>
      <w:r>
        <w:rPr>
          <w:rFonts w:ascii="Book Antiqua" w:hAnsi="Book Antiqua"/>
        </w:rPr>
        <w:t>Provision of gratuity</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10,000</w:t>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126,000</w:t>
      </w:r>
    </w:p>
    <w:p w:rsidR="00263A42" w:rsidRDefault="00263A42" w:rsidP="00263A42">
      <w:pPr>
        <w:rPr>
          <w:rFonts w:ascii="Book Antiqua" w:hAnsi="Book Antiqua"/>
        </w:rPr>
      </w:pPr>
      <w:r>
        <w:rPr>
          <w:rFonts w:ascii="Book Antiqua" w:hAnsi="Book Antiqua"/>
        </w:rPr>
        <w:lastRenderedPageBreak/>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406,000</w:t>
      </w:r>
    </w:p>
    <w:p w:rsidR="00263A42" w:rsidRDefault="00263A42" w:rsidP="00263A42">
      <w:pPr>
        <w:rPr>
          <w:rFonts w:ascii="Book Antiqua" w:hAnsi="Book Antiqua"/>
        </w:rPr>
      </w:pPr>
      <w:r>
        <w:rPr>
          <w:rFonts w:ascii="Book Antiqua" w:hAnsi="Book Antiqua"/>
        </w:rPr>
        <w:t>Less premium on issue of shares</w:t>
      </w:r>
      <w:r>
        <w:rPr>
          <w:rFonts w:ascii="Book Antiqua" w:hAnsi="Book Antiqua"/>
        </w:rPr>
        <w:tab/>
      </w:r>
      <w:r>
        <w:rPr>
          <w:rFonts w:ascii="Book Antiqua" w:hAnsi="Book Antiqua"/>
        </w:rPr>
        <w:tab/>
      </w:r>
      <w:r>
        <w:rPr>
          <w:rFonts w:ascii="Book Antiqua" w:hAnsi="Book Antiqua"/>
        </w:rPr>
        <w:tab/>
      </w:r>
      <w:r>
        <w:rPr>
          <w:rFonts w:ascii="Book Antiqua" w:hAnsi="Book Antiqua"/>
        </w:rPr>
        <w:tab/>
        <w:t>100,000</w:t>
      </w:r>
    </w:p>
    <w:p w:rsidR="00263A42" w:rsidRPr="0003003A" w:rsidRDefault="00263A42" w:rsidP="00263A42">
      <w:pPr>
        <w:rPr>
          <w:rFonts w:ascii="Book Antiqua" w:hAnsi="Book Antiqua"/>
          <w:u w:val="single"/>
        </w:rPr>
      </w:pPr>
      <w:r>
        <w:rPr>
          <w:rFonts w:ascii="Book Antiqua" w:hAnsi="Book Antiqua"/>
        </w:rPr>
        <w:t>Allowable depreciation</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35,000</w:t>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135,000</w:t>
      </w:r>
    </w:p>
    <w:p w:rsidR="00263A42" w:rsidRDefault="00263A42" w:rsidP="00263A42">
      <w:pPr>
        <w:rPr>
          <w:rFonts w:ascii="Book Antiqua" w:hAnsi="Book Antiqua"/>
        </w:rPr>
      </w:pPr>
      <w:r>
        <w:rPr>
          <w:rFonts w:ascii="Book Antiqua" w:hAnsi="Book Antiqua"/>
        </w:rPr>
        <w:t>Taxable business income</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271</w:t>
      </w:r>
      <w:r w:rsidRPr="0003003A">
        <w:rPr>
          <w:rFonts w:ascii="Book Antiqua" w:hAnsi="Book Antiqua"/>
          <w:u w:val="single"/>
        </w:rPr>
        <w:t>,000</w:t>
      </w:r>
    </w:p>
    <w:p w:rsidR="00263A42" w:rsidRDefault="00263A42" w:rsidP="00263A42">
      <w:pPr>
        <w:rPr>
          <w:rFonts w:ascii="Book Antiqua" w:hAnsi="Book Antiqua"/>
        </w:rPr>
      </w:pPr>
      <w:r>
        <w:rPr>
          <w:rFonts w:ascii="Book Antiqua" w:hAnsi="Book Antiqua"/>
        </w:rPr>
        <w:t>Computation of tax</w:t>
      </w:r>
    </w:p>
    <w:p w:rsidR="00263A42" w:rsidRDefault="00263A42" w:rsidP="00263A42">
      <w:pPr>
        <w:rPr>
          <w:rFonts w:ascii="Book Antiqua" w:hAnsi="Book Antiqua"/>
        </w:rPr>
      </w:pPr>
      <w:r>
        <w:rPr>
          <w:rFonts w:ascii="Book Antiqua" w:hAnsi="Book Antiqua"/>
        </w:rPr>
        <w:t>Income tax on Rs. 271,000 @ 32%</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86,720</w:t>
      </w:r>
    </w:p>
    <w:p w:rsidR="00263A42" w:rsidRDefault="00263A42" w:rsidP="00263A42">
      <w:pPr>
        <w:rPr>
          <w:rFonts w:ascii="Book Antiqua" w:hAnsi="Book Antiqua"/>
        </w:rPr>
      </w:pPr>
      <w:r>
        <w:rPr>
          <w:rFonts w:ascii="Book Antiqua" w:hAnsi="Book Antiqua"/>
        </w:rPr>
        <w:t>Amount allowed for rebate</w:t>
      </w:r>
    </w:p>
    <w:p w:rsidR="00263A42" w:rsidRDefault="00263A42" w:rsidP="00263A42">
      <w:pPr>
        <w:rPr>
          <w:rFonts w:ascii="Book Antiqua" w:hAnsi="Book Antiqua"/>
        </w:rPr>
      </w:pPr>
      <w:r>
        <w:rPr>
          <w:rFonts w:ascii="Book Antiqua" w:hAnsi="Book Antiqua"/>
        </w:rPr>
        <w:t>Donation to approved institution</w:t>
      </w:r>
    </w:p>
    <w:p w:rsidR="00263A42" w:rsidRPr="0003003A" w:rsidRDefault="00263A42" w:rsidP="00263A42">
      <w:pPr>
        <w:rPr>
          <w:rFonts w:ascii="Book Antiqua" w:hAnsi="Book Antiqua"/>
          <w:u w:val="single"/>
        </w:rPr>
      </w:pPr>
      <w:r>
        <w:rPr>
          <w:rFonts w:ascii="Book Antiqua" w:hAnsi="Book Antiqua"/>
        </w:rPr>
        <w:t>(Restricted up to 20% of taxable income)</w:t>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30,000</w:t>
      </w:r>
    </w:p>
    <w:p w:rsidR="00263A42" w:rsidRDefault="00263A42" w:rsidP="00263A42">
      <w:pPr>
        <w:rPr>
          <w:rFonts w:ascii="Book Antiqua" w:hAnsi="Book Antiqua"/>
        </w:rPr>
      </w:pPr>
      <w:r>
        <w:rPr>
          <w:rFonts w:ascii="Book Antiqua" w:hAnsi="Book Antiqua"/>
        </w:rPr>
        <w:t>Average Relief</w:t>
      </w:r>
    </w:p>
    <w:p w:rsidR="00263A42" w:rsidRPr="002F0D79" w:rsidRDefault="00263A42" w:rsidP="00263A42">
      <w:pPr>
        <w:rPr>
          <w:rFonts w:ascii="Book Antiqua" w:hAnsi="Book Antiqua"/>
          <w:u w:val="single"/>
        </w:rPr>
      </w:pPr>
      <m:oMath>
        <m:f>
          <m:fPr>
            <m:ctrlPr>
              <w:rPr>
                <w:rFonts w:ascii="Cambria Math" w:hAnsi="Cambria Math"/>
                <w:i/>
                <w:sz w:val="32"/>
                <w:szCs w:val="32"/>
              </w:rPr>
            </m:ctrlPr>
          </m:fPr>
          <m:num>
            <m:r>
              <w:rPr>
                <w:rFonts w:ascii="Cambria Math" w:hAnsi="Cambria Math"/>
                <w:sz w:val="32"/>
                <w:szCs w:val="32"/>
              </w:rPr>
              <m:t>86,720</m:t>
            </m:r>
          </m:num>
          <m:den>
            <m:r>
              <w:rPr>
                <w:rFonts w:ascii="Cambria Math" w:hAnsi="Cambria Math"/>
                <w:sz w:val="32"/>
                <w:szCs w:val="32"/>
              </w:rPr>
              <m:t>271,000</m:t>
            </m:r>
          </m:den>
        </m:f>
      </m:oMath>
      <w:r w:rsidRPr="002F0D79">
        <w:rPr>
          <w:rFonts w:ascii="Book Antiqua" w:eastAsiaTheme="minorEastAsia" w:hAnsi="Book Antiqua"/>
        </w:rPr>
        <w:t xml:space="preserve"> X 30,000</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u w:val="single"/>
        </w:rPr>
        <w:t>9,600</w:t>
      </w:r>
    </w:p>
    <w:p w:rsidR="00263A42" w:rsidRDefault="00263A42" w:rsidP="00263A42">
      <w:pPr>
        <w:rPr>
          <w:rFonts w:ascii="Book Antiqua" w:hAnsi="Book Antiqua"/>
        </w:rPr>
      </w:pPr>
    </w:p>
    <w:p w:rsidR="00263A42" w:rsidRDefault="00263A42" w:rsidP="00263A42">
      <w:pPr>
        <w:rPr>
          <w:rFonts w:ascii="Book Antiqua" w:hAnsi="Book Antiqua"/>
        </w:rPr>
      </w:pPr>
      <w:r>
        <w:rPr>
          <w:rFonts w:ascii="Book Antiqua" w:hAnsi="Book Antiqua"/>
        </w:rPr>
        <w:t>Net Tax= Gross Tax- Average Relief</w:t>
      </w:r>
    </w:p>
    <w:p w:rsidR="00263A42" w:rsidRPr="0003003A" w:rsidRDefault="00263A42" w:rsidP="00263A42">
      <w:pPr>
        <w:rPr>
          <w:rFonts w:ascii="Book Antiqua" w:hAnsi="Book Antiqua"/>
          <w:u w:val="single"/>
        </w:rPr>
      </w:pPr>
      <w:r>
        <w:rPr>
          <w:rFonts w:ascii="Book Antiqua" w:hAnsi="Book Antiqua"/>
        </w:rPr>
        <w:tab/>
        <w:t>=86,720-9,600</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77,120</w:t>
      </w:r>
    </w:p>
    <w:p w:rsidR="00263A42" w:rsidRDefault="00263A42" w:rsidP="00263A42">
      <w:pPr>
        <w:rPr>
          <w:rFonts w:ascii="Book Antiqua" w:hAnsi="Book Antiqua"/>
        </w:rPr>
      </w:pPr>
      <w:r>
        <w:rPr>
          <w:rFonts w:ascii="Book Antiqua" w:hAnsi="Book Antiqua"/>
        </w:rPr>
        <w:t xml:space="preserve"> Total Tax payable with return</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2F0D79">
        <w:rPr>
          <w:rFonts w:ascii="Book Antiqua" w:hAnsi="Book Antiqua"/>
          <w:u w:val="single"/>
        </w:rPr>
        <w:t>77,120</w:t>
      </w:r>
    </w:p>
    <w:p w:rsidR="00263A42" w:rsidRDefault="00263A42" w:rsidP="00263A42">
      <w:pPr>
        <w:rPr>
          <w:rFonts w:ascii="Book Antiqua" w:hAnsi="Book Antiqua"/>
        </w:rPr>
      </w:pPr>
    </w:p>
    <w:p w:rsidR="00263A42" w:rsidRDefault="00263A42" w:rsidP="00263A42">
      <w:pPr>
        <w:rPr>
          <w:rFonts w:ascii="Book Antiqua" w:hAnsi="Book Antiqua"/>
          <w:b/>
          <w:bCs/>
        </w:rPr>
      </w:pPr>
    </w:p>
    <w:p w:rsidR="00263A42" w:rsidRPr="000B6CD6" w:rsidRDefault="00263A42" w:rsidP="00263A42">
      <w:pPr>
        <w:rPr>
          <w:rFonts w:ascii="Book Antiqua" w:hAnsi="Book Antiqua"/>
          <w:b/>
          <w:bCs/>
        </w:rPr>
      </w:pPr>
      <w:r w:rsidRPr="000B6CD6">
        <w:rPr>
          <w:rFonts w:ascii="Book Antiqua" w:hAnsi="Book Antiqua"/>
          <w:b/>
          <w:bCs/>
        </w:rPr>
        <w:t>Notes</w:t>
      </w:r>
    </w:p>
    <w:p w:rsidR="00263A42" w:rsidRPr="000B6CD6" w:rsidRDefault="00263A42" w:rsidP="00263A42">
      <w:pPr>
        <w:pStyle w:val="ListParagraph"/>
        <w:numPr>
          <w:ilvl w:val="0"/>
          <w:numId w:val="4"/>
        </w:numPr>
        <w:spacing w:after="160" w:line="259" w:lineRule="auto"/>
        <w:rPr>
          <w:rFonts w:ascii="Book Antiqua" w:hAnsi="Book Antiqua"/>
          <w:sz w:val="24"/>
          <w:szCs w:val="24"/>
        </w:rPr>
      </w:pPr>
      <w:r w:rsidRPr="000B6CD6">
        <w:rPr>
          <w:rFonts w:ascii="Book Antiqua" w:hAnsi="Book Antiqua"/>
          <w:sz w:val="24"/>
          <w:szCs w:val="24"/>
        </w:rPr>
        <w:t>Loss of embezzlement during working hours is an admissible expense.</w:t>
      </w:r>
    </w:p>
    <w:p w:rsidR="00263A42" w:rsidRPr="000B6CD6" w:rsidRDefault="00263A42" w:rsidP="00263A42">
      <w:pPr>
        <w:pStyle w:val="ListParagraph"/>
        <w:numPr>
          <w:ilvl w:val="0"/>
          <w:numId w:val="4"/>
        </w:numPr>
        <w:spacing w:after="160" w:line="259" w:lineRule="auto"/>
        <w:rPr>
          <w:rFonts w:ascii="Book Antiqua" w:hAnsi="Book Antiqua"/>
          <w:sz w:val="24"/>
          <w:szCs w:val="24"/>
        </w:rPr>
      </w:pPr>
      <w:r w:rsidRPr="000B6CD6">
        <w:rPr>
          <w:rFonts w:ascii="Book Antiqua" w:hAnsi="Book Antiqua"/>
          <w:sz w:val="24"/>
          <w:szCs w:val="24"/>
        </w:rPr>
        <w:t>Donation to approved institution working hours is an admissible expense.</w:t>
      </w:r>
    </w:p>
    <w:p w:rsidR="00263A42" w:rsidRPr="000B6CD6" w:rsidRDefault="00263A42" w:rsidP="00263A42">
      <w:pPr>
        <w:pStyle w:val="ListParagraph"/>
        <w:numPr>
          <w:ilvl w:val="0"/>
          <w:numId w:val="4"/>
        </w:numPr>
        <w:spacing w:after="160" w:line="259" w:lineRule="auto"/>
        <w:rPr>
          <w:rFonts w:ascii="Book Antiqua" w:hAnsi="Book Antiqua"/>
          <w:sz w:val="24"/>
          <w:szCs w:val="24"/>
        </w:rPr>
      </w:pPr>
      <w:r w:rsidRPr="000B6CD6">
        <w:rPr>
          <w:rFonts w:ascii="Book Antiqua" w:hAnsi="Book Antiqua"/>
          <w:sz w:val="24"/>
          <w:szCs w:val="24"/>
        </w:rPr>
        <w:t>Premium on issue of shares is a capital receipt, so exempt from tax.</w:t>
      </w:r>
    </w:p>
    <w:p w:rsidR="00263A42" w:rsidRPr="000B6CD6" w:rsidRDefault="00263A42" w:rsidP="00263A42">
      <w:pPr>
        <w:pStyle w:val="ListParagraph"/>
        <w:numPr>
          <w:ilvl w:val="0"/>
          <w:numId w:val="4"/>
        </w:numPr>
        <w:spacing w:after="160" w:line="259" w:lineRule="auto"/>
        <w:rPr>
          <w:rFonts w:ascii="Book Antiqua" w:hAnsi="Book Antiqua"/>
          <w:sz w:val="24"/>
          <w:szCs w:val="24"/>
        </w:rPr>
      </w:pPr>
      <w:r w:rsidRPr="000B6CD6">
        <w:rPr>
          <w:rFonts w:ascii="Book Antiqua" w:hAnsi="Book Antiqua"/>
          <w:sz w:val="24"/>
          <w:szCs w:val="24"/>
        </w:rPr>
        <w:t>Casual income is considered as a part of the business income.</w:t>
      </w:r>
    </w:p>
    <w:p w:rsidR="00263A42" w:rsidRDefault="00263A42" w:rsidP="00263A42">
      <w:pPr>
        <w:pStyle w:val="ListParagraph"/>
        <w:numPr>
          <w:ilvl w:val="0"/>
          <w:numId w:val="4"/>
        </w:numPr>
        <w:spacing w:after="160" w:line="259" w:lineRule="auto"/>
        <w:rPr>
          <w:rFonts w:ascii="Book Antiqua" w:hAnsi="Book Antiqua"/>
          <w:sz w:val="24"/>
          <w:szCs w:val="24"/>
        </w:rPr>
      </w:pPr>
      <w:r w:rsidRPr="000B6CD6">
        <w:rPr>
          <w:rFonts w:ascii="Book Antiqua" w:hAnsi="Book Antiqua"/>
          <w:sz w:val="24"/>
          <w:szCs w:val="24"/>
        </w:rPr>
        <w:t>Salary paid to an employ is cash not exceeding Rs. 15,000 P.M is admissible.</w:t>
      </w:r>
    </w:p>
    <w:p w:rsidR="00263A42" w:rsidRDefault="00263A42" w:rsidP="00263A42">
      <w:pPr>
        <w:spacing w:after="80"/>
        <w:rPr>
          <w:rFonts w:ascii="Book Antiqua" w:hAnsi="Book Antiqua"/>
          <w:b/>
          <w:u w:val="single"/>
        </w:rPr>
      </w:pPr>
    </w:p>
    <w:p w:rsidR="00263A42" w:rsidRDefault="00263A42"/>
    <w:p w:rsidR="00263A42" w:rsidRDefault="00263A42" w:rsidP="00263A42">
      <w:pPr>
        <w:rPr>
          <w:rFonts w:ascii="Book Antiqua" w:hAnsi="Book Antiqua"/>
          <w:b/>
          <w:u w:val="single"/>
        </w:rPr>
      </w:pPr>
      <w:r>
        <w:rPr>
          <w:rFonts w:ascii="Book Antiqua" w:hAnsi="Book Antiqua"/>
          <w:b/>
          <w:u w:val="single"/>
        </w:rPr>
        <w:t>Question No 6:</w:t>
      </w:r>
    </w:p>
    <w:p w:rsidR="00263A42" w:rsidRDefault="00263A42" w:rsidP="00263A42">
      <w:pPr>
        <w:spacing w:after="120"/>
        <w:rPr>
          <w:rFonts w:ascii="Book Antiqua" w:hAnsi="Book Antiqua"/>
        </w:rPr>
      </w:pPr>
      <w:r>
        <w:rPr>
          <w:rFonts w:ascii="Book Antiqua" w:hAnsi="Book Antiqua"/>
        </w:rPr>
        <w:t>Mr. Aslam, Waheed and Sarwar are partners in a registered firm sharing profit and loss equally. The profit and loss account of the firm for the tax year ended 30</w:t>
      </w:r>
      <w:r w:rsidRPr="005F5E47">
        <w:rPr>
          <w:rFonts w:ascii="Book Antiqua" w:hAnsi="Book Antiqua"/>
          <w:vertAlign w:val="superscript"/>
        </w:rPr>
        <w:t>th</w:t>
      </w:r>
      <w:r>
        <w:rPr>
          <w:rFonts w:ascii="Book Antiqua" w:hAnsi="Book Antiqua"/>
        </w:rPr>
        <w:t xml:space="preserve"> June 2016 is as under:</w:t>
      </w:r>
    </w:p>
    <w:p w:rsidR="00263A42" w:rsidRPr="00514201" w:rsidRDefault="00263A42" w:rsidP="00263A42">
      <w:pPr>
        <w:spacing w:after="120"/>
        <w:rPr>
          <w:rFonts w:ascii="Book Antiqua" w:hAnsi="Book Antiqua"/>
          <w:b/>
          <w:bCs/>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514201">
        <w:rPr>
          <w:rFonts w:ascii="Book Antiqua" w:hAnsi="Book Antiqua"/>
          <w:b/>
          <w:bCs/>
        </w:rPr>
        <w:t>Rs.</w:t>
      </w:r>
      <w:r w:rsidRPr="00514201">
        <w:rPr>
          <w:rFonts w:ascii="Book Antiqua" w:hAnsi="Book Antiqua"/>
          <w:b/>
          <w:bCs/>
        </w:rPr>
        <w:tab/>
      </w:r>
      <w:r w:rsidRPr="00514201">
        <w:rPr>
          <w:rFonts w:ascii="Book Antiqua" w:hAnsi="Book Antiqua"/>
          <w:b/>
          <w:bCs/>
        </w:rPr>
        <w:tab/>
      </w:r>
      <w:r w:rsidRPr="00514201">
        <w:rPr>
          <w:rFonts w:ascii="Book Antiqua" w:hAnsi="Book Antiqua"/>
          <w:b/>
          <w:bCs/>
        </w:rPr>
        <w:tab/>
      </w:r>
      <w:r w:rsidRPr="00514201">
        <w:rPr>
          <w:rFonts w:ascii="Book Antiqua" w:hAnsi="Book Antiqua"/>
          <w:b/>
          <w:bCs/>
        </w:rPr>
        <w:tab/>
      </w:r>
      <w:r w:rsidRPr="00514201">
        <w:rPr>
          <w:rFonts w:ascii="Book Antiqua" w:hAnsi="Book Antiqua"/>
          <w:b/>
          <w:bCs/>
        </w:rPr>
        <w:tab/>
        <w:t>Rs.</w:t>
      </w:r>
    </w:p>
    <w:p w:rsidR="00263A42" w:rsidRDefault="00263A42" w:rsidP="00263A42">
      <w:pPr>
        <w:spacing w:after="120"/>
        <w:rPr>
          <w:rFonts w:ascii="Book Antiqua" w:hAnsi="Book Antiqua"/>
        </w:rPr>
      </w:pPr>
      <w:r>
        <w:rPr>
          <w:rFonts w:ascii="Book Antiqua" w:hAnsi="Book Antiqua"/>
        </w:rPr>
        <w:t>General expenses</w:t>
      </w:r>
      <w:r>
        <w:rPr>
          <w:rFonts w:ascii="Book Antiqua" w:hAnsi="Book Antiqua"/>
        </w:rPr>
        <w:tab/>
      </w:r>
      <w:r>
        <w:rPr>
          <w:rFonts w:ascii="Book Antiqua" w:hAnsi="Book Antiqua"/>
        </w:rPr>
        <w:tab/>
      </w:r>
      <w:r>
        <w:rPr>
          <w:rFonts w:ascii="Book Antiqua" w:hAnsi="Book Antiqua"/>
        </w:rPr>
        <w:tab/>
        <w:t>28,000</w:t>
      </w:r>
      <w:r>
        <w:rPr>
          <w:rFonts w:ascii="Book Antiqua" w:hAnsi="Book Antiqua"/>
        </w:rPr>
        <w:tab/>
        <w:t xml:space="preserve"> Gross profit</w:t>
      </w:r>
      <w:r>
        <w:rPr>
          <w:rFonts w:ascii="Book Antiqua" w:hAnsi="Book Antiqua"/>
        </w:rPr>
        <w:tab/>
      </w:r>
      <w:r>
        <w:rPr>
          <w:rFonts w:ascii="Book Antiqua" w:hAnsi="Book Antiqua"/>
        </w:rPr>
        <w:tab/>
      </w:r>
      <w:r>
        <w:rPr>
          <w:rFonts w:ascii="Book Antiqua" w:hAnsi="Book Antiqua"/>
        </w:rPr>
        <w:tab/>
        <w:t>4, 81,000</w:t>
      </w:r>
    </w:p>
    <w:p w:rsidR="00263A42" w:rsidRDefault="00263A42" w:rsidP="00263A42">
      <w:pPr>
        <w:spacing w:after="120"/>
        <w:rPr>
          <w:rFonts w:ascii="Book Antiqua" w:hAnsi="Book Antiqua"/>
        </w:rPr>
      </w:pPr>
      <w:r>
        <w:rPr>
          <w:rFonts w:ascii="Book Antiqua" w:hAnsi="Book Antiqua"/>
        </w:rPr>
        <w:t>Income tax</w:t>
      </w:r>
      <w:r>
        <w:rPr>
          <w:rFonts w:ascii="Book Antiqua" w:hAnsi="Book Antiqua"/>
        </w:rPr>
        <w:tab/>
      </w:r>
      <w:r>
        <w:rPr>
          <w:rFonts w:ascii="Book Antiqua" w:hAnsi="Book Antiqua"/>
        </w:rPr>
        <w:tab/>
      </w:r>
      <w:r>
        <w:rPr>
          <w:rFonts w:ascii="Book Antiqua" w:hAnsi="Book Antiqua"/>
        </w:rPr>
        <w:tab/>
      </w:r>
      <w:r>
        <w:rPr>
          <w:rFonts w:ascii="Book Antiqua" w:hAnsi="Book Antiqua"/>
        </w:rPr>
        <w:tab/>
        <w:t>20,000</w:t>
      </w:r>
      <w:r>
        <w:rPr>
          <w:rFonts w:ascii="Book Antiqua" w:hAnsi="Book Antiqua"/>
        </w:rPr>
        <w:tab/>
        <w:t xml:space="preserve"> income from property</w:t>
      </w:r>
      <w:r>
        <w:rPr>
          <w:rFonts w:ascii="Book Antiqua" w:hAnsi="Book Antiqua"/>
        </w:rPr>
        <w:tab/>
        <w:t>1, 60,000</w:t>
      </w:r>
    </w:p>
    <w:p w:rsidR="00263A42" w:rsidRDefault="00263A42" w:rsidP="00263A42">
      <w:pPr>
        <w:spacing w:after="120"/>
        <w:rPr>
          <w:rFonts w:ascii="Book Antiqua" w:hAnsi="Book Antiqua"/>
        </w:rPr>
      </w:pPr>
      <w:r>
        <w:rPr>
          <w:rFonts w:ascii="Book Antiqua" w:hAnsi="Book Antiqua"/>
        </w:rPr>
        <w:t>Interest on capital:</w:t>
      </w:r>
    </w:p>
    <w:p w:rsidR="00263A42" w:rsidRDefault="00263A42" w:rsidP="00263A42">
      <w:pPr>
        <w:spacing w:after="120"/>
        <w:rPr>
          <w:rFonts w:ascii="Book Antiqua" w:hAnsi="Book Antiqua"/>
        </w:rPr>
      </w:pPr>
      <w:r>
        <w:rPr>
          <w:rFonts w:ascii="Book Antiqua" w:hAnsi="Book Antiqua"/>
        </w:rPr>
        <w:t>Aslam</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14,000</w:t>
      </w:r>
    </w:p>
    <w:p w:rsidR="00263A42" w:rsidRDefault="00263A42" w:rsidP="00263A42">
      <w:pPr>
        <w:spacing w:after="120"/>
        <w:rPr>
          <w:rFonts w:ascii="Book Antiqua" w:hAnsi="Book Antiqua"/>
        </w:rPr>
      </w:pPr>
      <w:r>
        <w:rPr>
          <w:rFonts w:ascii="Book Antiqua" w:hAnsi="Book Antiqua"/>
        </w:rPr>
        <w:t>Waheed</w:t>
      </w:r>
      <w:r>
        <w:rPr>
          <w:rFonts w:ascii="Book Antiqua" w:hAnsi="Book Antiqua"/>
        </w:rPr>
        <w:tab/>
      </w:r>
      <w:r>
        <w:rPr>
          <w:rFonts w:ascii="Book Antiqua" w:hAnsi="Book Antiqua"/>
        </w:rPr>
        <w:tab/>
      </w:r>
      <w:r>
        <w:rPr>
          <w:rFonts w:ascii="Book Antiqua" w:hAnsi="Book Antiqua"/>
        </w:rPr>
        <w:tab/>
      </w:r>
      <w:r>
        <w:rPr>
          <w:rFonts w:ascii="Book Antiqua" w:hAnsi="Book Antiqua"/>
        </w:rPr>
        <w:tab/>
        <w:t>16,000</w:t>
      </w:r>
    </w:p>
    <w:p w:rsidR="00263A42" w:rsidRDefault="00263A42" w:rsidP="00263A42">
      <w:pPr>
        <w:spacing w:after="120"/>
        <w:rPr>
          <w:rFonts w:ascii="Book Antiqua" w:hAnsi="Book Antiqua"/>
        </w:rPr>
      </w:pPr>
      <w:r>
        <w:rPr>
          <w:rFonts w:ascii="Book Antiqua" w:hAnsi="Book Antiqua"/>
        </w:rPr>
        <w:t>Sarwar</w:t>
      </w:r>
      <w:r>
        <w:rPr>
          <w:rFonts w:ascii="Book Antiqua" w:hAnsi="Book Antiqua"/>
        </w:rPr>
        <w:tab/>
      </w:r>
      <w:r>
        <w:rPr>
          <w:rFonts w:ascii="Book Antiqua" w:hAnsi="Book Antiqua"/>
        </w:rPr>
        <w:tab/>
      </w:r>
      <w:r>
        <w:rPr>
          <w:rFonts w:ascii="Book Antiqua" w:hAnsi="Book Antiqua"/>
        </w:rPr>
        <w:tab/>
      </w:r>
      <w:r>
        <w:rPr>
          <w:rFonts w:ascii="Book Antiqua" w:hAnsi="Book Antiqua"/>
        </w:rPr>
        <w:tab/>
        <w:t>18,000</w:t>
      </w:r>
    </w:p>
    <w:p w:rsidR="00263A42" w:rsidRDefault="00263A42" w:rsidP="00263A42">
      <w:pPr>
        <w:spacing w:after="120"/>
        <w:rPr>
          <w:rFonts w:ascii="Book Antiqua" w:hAnsi="Book Antiqua"/>
        </w:rPr>
      </w:pPr>
      <w:r>
        <w:rPr>
          <w:rFonts w:ascii="Book Antiqua" w:hAnsi="Book Antiqua"/>
        </w:rPr>
        <w:t>Salary of Aslam</w:t>
      </w:r>
      <w:r>
        <w:rPr>
          <w:rFonts w:ascii="Book Antiqua" w:hAnsi="Book Antiqua"/>
        </w:rPr>
        <w:tab/>
      </w:r>
      <w:r>
        <w:rPr>
          <w:rFonts w:ascii="Book Antiqua" w:hAnsi="Book Antiqua"/>
        </w:rPr>
        <w:tab/>
      </w:r>
      <w:r>
        <w:rPr>
          <w:rFonts w:ascii="Book Antiqua" w:hAnsi="Book Antiqua"/>
        </w:rPr>
        <w:tab/>
        <w:t>15,000</w:t>
      </w:r>
    </w:p>
    <w:p w:rsidR="00263A42" w:rsidRDefault="00263A42" w:rsidP="00263A42">
      <w:pPr>
        <w:spacing w:after="120"/>
        <w:rPr>
          <w:rFonts w:ascii="Book Antiqua" w:hAnsi="Book Antiqua"/>
        </w:rPr>
      </w:pPr>
      <w:r>
        <w:rPr>
          <w:rFonts w:ascii="Book Antiqua" w:hAnsi="Book Antiqua"/>
        </w:rPr>
        <w:t>Life Insurance Premium:</w:t>
      </w:r>
    </w:p>
    <w:p w:rsidR="00263A42" w:rsidRPr="00514201" w:rsidRDefault="00263A42" w:rsidP="00263A42">
      <w:pPr>
        <w:spacing w:after="120"/>
        <w:ind w:left="2880" w:firstLine="720"/>
        <w:rPr>
          <w:rFonts w:ascii="Book Antiqua" w:hAnsi="Book Antiqua"/>
          <w:b/>
          <w:bCs/>
        </w:rPr>
      </w:pPr>
      <w:r w:rsidRPr="00514201">
        <w:rPr>
          <w:rFonts w:ascii="Book Antiqua" w:hAnsi="Book Antiqua"/>
          <w:b/>
          <w:bCs/>
        </w:rPr>
        <w:t>Rs.</w:t>
      </w:r>
      <w:r w:rsidRPr="00514201">
        <w:rPr>
          <w:rFonts w:ascii="Book Antiqua" w:hAnsi="Book Antiqua"/>
          <w:b/>
          <w:bCs/>
        </w:rPr>
        <w:tab/>
      </w:r>
      <w:r w:rsidRPr="00514201">
        <w:rPr>
          <w:rFonts w:ascii="Book Antiqua" w:hAnsi="Book Antiqua"/>
          <w:b/>
          <w:bCs/>
        </w:rPr>
        <w:tab/>
      </w:r>
      <w:r w:rsidRPr="00514201">
        <w:rPr>
          <w:rFonts w:ascii="Book Antiqua" w:hAnsi="Book Antiqua"/>
          <w:b/>
          <w:bCs/>
        </w:rPr>
        <w:tab/>
      </w:r>
      <w:r w:rsidRPr="00514201">
        <w:rPr>
          <w:rFonts w:ascii="Book Antiqua" w:hAnsi="Book Antiqua"/>
          <w:b/>
          <w:bCs/>
        </w:rPr>
        <w:tab/>
      </w:r>
      <w:r w:rsidRPr="00514201">
        <w:rPr>
          <w:rFonts w:ascii="Book Antiqua" w:hAnsi="Book Antiqua"/>
          <w:b/>
          <w:bCs/>
        </w:rPr>
        <w:tab/>
        <w:t>Rs.</w:t>
      </w:r>
    </w:p>
    <w:p w:rsidR="00263A42" w:rsidRDefault="00263A42" w:rsidP="00263A42">
      <w:pPr>
        <w:spacing w:after="120"/>
        <w:rPr>
          <w:rFonts w:ascii="Book Antiqua" w:hAnsi="Book Antiqua"/>
        </w:rPr>
      </w:pPr>
      <w:r>
        <w:rPr>
          <w:rFonts w:ascii="Book Antiqua" w:hAnsi="Book Antiqua"/>
        </w:rPr>
        <w:t>Aslam</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15,000</w:t>
      </w:r>
    </w:p>
    <w:p w:rsidR="00263A42" w:rsidRDefault="00263A42" w:rsidP="00263A42">
      <w:pPr>
        <w:spacing w:after="120"/>
        <w:rPr>
          <w:rFonts w:ascii="Book Antiqua" w:hAnsi="Book Antiqua"/>
        </w:rPr>
      </w:pPr>
      <w:r>
        <w:rPr>
          <w:rFonts w:ascii="Book Antiqua" w:hAnsi="Book Antiqua"/>
        </w:rPr>
        <w:lastRenderedPageBreak/>
        <w:t>Waheed</w:t>
      </w:r>
      <w:r>
        <w:rPr>
          <w:rFonts w:ascii="Book Antiqua" w:hAnsi="Book Antiqua"/>
        </w:rPr>
        <w:tab/>
      </w:r>
      <w:r>
        <w:rPr>
          <w:rFonts w:ascii="Book Antiqua" w:hAnsi="Book Antiqua"/>
        </w:rPr>
        <w:tab/>
      </w:r>
      <w:r>
        <w:rPr>
          <w:rFonts w:ascii="Book Antiqua" w:hAnsi="Book Antiqua"/>
        </w:rPr>
        <w:tab/>
      </w:r>
      <w:r>
        <w:rPr>
          <w:rFonts w:ascii="Book Antiqua" w:hAnsi="Book Antiqua"/>
        </w:rPr>
        <w:tab/>
        <w:t>30,000</w:t>
      </w:r>
    </w:p>
    <w:p w:rsidR="00263A42" w:rsidRDefault="00263A42" w:rsidP="00263A42">
      <w:pPr>
        <w:spacing w:after="120"/>
        <w:rPr>
          <w:rFonts w:ascii="Book Antiqua" w:hAnsi="Book Antiqua"/>
        </w:rPr>
      </w:pPr>
      <w:r>
        <w:rPr>
          <w:rFonts w:ascii="Book Antiqua" w:hAnsi="Book Antiqua"/>
        </w:rPr>
        <w:t>Sarwar</w:t>
      </w:r>
      <w:r>
        <w:rPr>
          <w:rFonts w:ascii="Book Antiqua" w:hAnsi="Book Antiqua"/>
        </w:rPr>
        <w:tab/>
      </w:r>
      <w:r>
        <w:rPr>
          <w:rFonts w:ascii="Book Antiqua" w:hAnsi="Book Antiqua"/>
        </w:rPr>
        <w:tab/>
      </w:r>
      <w:r>
        <w:rPr>
          <w:rFonts w:ascii="Book Antiqua" w:hAnsi="Book Antiqua"/>
        </w:rPr>
        <w:tab/>
      </w:r>
      <w:r>
        <w:rPr>
          <w:rFonts w:ascii="Book Antiqua" w:hAnsi="Book Antiqua"/>
        </w:rPr>
        <w:tab/>
        <w:t>75,000</w:t>
      </w:r>
    </w:p>
    <w:p w:rsidR="00263A42" w:rsidRDefault="00263A42" w:rsidP="00263A42">
      <w:pPr>
        <w:spacing w:after="120"/>
        <w:rPr>
          <w:rFonts w:ascii="Book Antiqua" w:hAnsi="Book Antiqua"/>
        </w:rPr>
      </w:pPr>
      <w:r>
        <w:rPr>
          <w:rFonts w:ascii="Book Antiqua" w:hAnsi="Book Antiqua"/>
        </w:rPr>
        <w:t>Provision for doubtful debts</w:t>
      </w:r>
      <w:r>
        <w:rPr>
          <w:rFonts w:ascii="Book Antiqua" w:hAnsi="Book Antiqua"/>
        </w:rPr>
        <w:tab/>
        <w:t>10,000</w:t>
      </w:r>
    </w:p>
    <w:p w:rsidR="00263A42" w:rsidRPr="00C93DB4" w:rsidRDefault="00263A42" w:rsidP="00263A42">
      <w:pPr>
        <w:spacing w:after="120"/>
        <w:rPr>
          <w:rFonts w:ascii="Book Antiqua" w:hAnsi="Book Antiqua"/>
        </w:rPr>
      </w:pPr>
      <w:r>
        <w:rPr>
          <w:rFonts w:ascii="Book Antiqua" w:hAnsi="Book Antiqua"/>
        </w:rPr>
        <w:t>Net Profit</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4, 00,000</w:t>
      </w:r>
      <w:r>
        <w:rPr>
          <w:rFonts w:ascii="Book Antiqua" w:hAnsi="Book Antiqua"/>
        </w:rPr>
        <w:tab/>
      </w:r>
      <w:r>
        <w:rPr>
          <w:rFonts w:ascii="Book Antiqua" w:hAnsi="Book Antiqua"/>
        </w:rPr>
        <w:tab/>
      </w:r>
      <w:r>
        <w:rPr>
          <w:rFonts w:ascii="Book Antiqua" w:hAnsi="Book Antiqua"/>
        </w:rPr>
        <w:tab/>
      </w:r>
      <w:r w:rsidRPr="00C93DB4">
        <w:rPr>
          <w:rFonts w:ascii="Book Antiqua" w:hAnsi="Book Antiqua"/>
        </w:rPr>
        <w:tab/>
      </w:r>
      <w:r>
        <w:rPr>
          <w:rFonts w:ascii="Book Antiqua" w:hAnsi="Book Antiqua"/>
          <w:u w:val="single"/>
        </w:rPr>
        <w:tab/>
      </w:r>
    </w:p>
    <w:p w:rsidR="00263A42" w:rsidRPr="00C93DB4" w:rsidRDefault="00263A42" w:rsidP="00263A42">
      <w:pPr>
        <w:spacing w:after="120"/>
        <w:rPr>
          <w:rFonts w:ascii="Book Antiqua" w:hAnsi="Book Antiqua"/>
          <w:u w:val="single"/>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6, 41,000</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6, 41,000</w:t>
      </w:r>
    </w:p>
    <w:p w:rsidR="00263A42" w:rsidRDefault="00263A42" w:rsidP="00263A42">
      <w:pPr>
        <w:spacing w:after="120"/>
        <w:rPr>
          <w:rFonts w:ascii="Book Antiqua" w:hAnsi="Book Antiqua"/>
        </w:rPr>
      </w:pPr>
      <w:r>
        <w:rPr>
          <w:rFonts w:ascii="Book Antiqua" w:hAnsi="Book Antiqua"/>
        </w:rPr>
        <w:t>Notes</w:t>
      </w:r>
    </w:p>
    <w:p w:rsidR="00263A42" w:rsidRDefault="00263A42" w:rsidP="00263A42">
      <w:pPr>
        <w:spacing w:after="120"/>
        <w:rPr>
          <w:rFonts w:ascii="Book Antiqua" w:hAnsi="Book Antiqua"/>
        </w:rPr>
      </w:pPr>
      <w:r>
        <w:rPr>
          <w:rFonts w:ascii="Book Antiqua" w:hAnsi="Book Antiqua"/>
        </w:rPr>
        <w:t>1.</w:t>
      </w:r>
      <w:r>
        <w:rPr>
          <w:rFonts w:ascii="Book Antiqua" w:hAnsi="Book Antiqua"/>
        </w:rPr>
        <w:tab/>
        <w:t xml:space="preserve">General expenses include Rs. 4,000 legal charges for drawing up a new </w:t>
      </w:r>
      <w:r>
        <w:rPr>
          <w:rFonts w:ascii="Book Antiqua" w:hAnsi="Book Antiqua"/>
        </w:rPr>
        <w:tab/>
        <w:t>partnership deed.</w:t>
      </w:r>
    </w:p>
    <w:p w:rsidR="00263A42" w:rsidRDefault="00263A42" w:rsidP="00263A42">
      <w:pPr>
        <w:spacing w:after="120"/>
        <w:rPr>
          <w:rFonts w:ascii="Book Antiqua" w:hAnsi="Book Antiqua"/>
        </w:rPr>
      </w:pPr>
      <w:r>
        <w:rPr>
          <w:rFonts w:ascii="Book Antiqua" w:hAnsi="Book Antiqua"/>
        </w:rPr>
        <w:t>2.</w:t>
      </w:r>
      <w:r>
        <w:rPr>
          <w:rFonts w:ascii="Book Antiqua" w:hAnsi="Book Antiqua"/>
        </w:rPr>
        <w:tab/>
        <w:t>The other income of the partners was as follows:</w:t>
      </w:r>
    </w:p>
    <w:p w:rsidR="00263A42" w:rsidRPr="00514201" w:rsidRDefault="00263A42" w:rsidP="00263A42">
      <w:pPr>
        <w:spacing w:after="120"/>
        <w:rPr>
          <w:rFonts w:ascii="Book Antiqua" w:hAnsi="Book Antiqua"/>
          <w:b/>
          <w:bCs/>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514201">
        <w:rPr>
          <w:rFonts w:ascii="Book Antiqua" w:hAnsi="Book Antiqua"/>
          <w:b/>
          <w:bCs/>
        </w:rPr>
        <w:t>Rs.</w:t>
      </w:r>
    </w:p>
    <w:p w:rsidR="00263A42" w:rsidRDefault="00263A42" w:rsidP="00263A42">
      <w:pPr>
        <w:spacing w:after="120"/>
        <w:rPr>
          <w:rFonts w:ascii="Book Antiqua" w:hAnsi="Book Antiqua"/>
        </w:rPr>
      </w:pPr>
      <w:r>
        <w:rPr>
          <w:rFonts w:ascii="Book Antiqua" w:hAnsi="Book Antiqua"/>
        </w:rPr>
        <w:tab/>
        <w:t>Aslam</w:t>
      </w:r>
    </w:p>
    <w:p w:rsidR="00263A42" w:rsidRDefault="00263A42" w:rsidP="00263A42">
      <w:pPr>
        <w:spacing w:after="120"/>
        <w:rPr>
          <w:rFonts w:ascii="Book Antiqua" w:hAnsi="Book Antiqua"/>
        </w:rPr>
      </w:pPr>
      <w:r>
        <w:rPr>
          <w:rFonts w:ascii="Book Antiqua" w:hAnsi="Book Antiqua"/>
        </w:rPr>
        <w:tab/>
        <w:t>(a)</w:t>
      </w:r>
      <w:r>
        <w:rPr>
          <w:rFonts w:ascii="Book Antiqua" w:hAnsi="Book Antiqua"/>
        </w:rPr>
        <w:tab/>
        <w:t>Interest from govt. securities (net)</w:t>
      </w:r>
      <w:r>
        <w:rPr>
          <w:rFonts w:ascii="Book Antiqua" w:hAnsi="Book Antiqua"/>
        </w:rPr>
        <w:tab/>
      </w:r>
      <w:r>
        <w:rPr>
          <w:rFonts w:ascii="Book Antiqua" w:hAnsi="Book Antiqua"/>
        </w:rPr>
        <w:tab/>
      </w:r>
      <w:r>
        <w:rPr>
          <w:rFonts w:ascii="Book Antiqua" w:hAnsi="Book Antiqua"/>
        </w:rPr>
        <w:tab/>
      </w:r>
      <w:r>
        <w:rPr>
          <w:rFonts w:ascii="Book Antiqua" w:hAnsi="Book Antiqua"/>
        </w:rPr>
        <w:tab/>
        <w:t>63,000</w:t>
      </w:r>
    </w:p>
    <w:p w:rsidR="00263A42" w:rsidRDefault="00263A42" w:rsidP="00263A42">
      <w:pPr>
        <w:spacing w:after="120"/>
        <w:rPr>
          <w:rFonts w:ascii="Book Antiqua" w:hAnsi="Book Antiqua"/>
        </w:rPr>
      </w:pPr>
      <w:r>
        <w:rPr>
          <w:rFonts w:ascii="Book Antiqua" w:hAnsi="Book Antiqua"/>
        </w:rPr>
        <w:tab/>
        <w:t>(b)</w:t>
      </w:r>
      <w:r>
        <w:rPr>
          <w:rFonts w:ascii="Book Antiqua" w:hAnsi="Book Antiqua"/>
        </w:rPr>
        <w:tab/>
        <w:t>Dividends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40,000</w:t>
      </w:r>
    </w:p>
    <w:p w:rsidR="00263A42" w:rsidRDefault="00263A42" w:rsidP="00263A42">
      <w:pPr>
        <w:spacing w:after="120"/>
        <w:rPr>
          <w:rFonts w:ascii="Book Antiqua" w:hAnsi="Book Antiqua"/>
        </w:rPr>
      </w:pPr>
      <w:r>
        <w:rPr>
          <w:rFonts w:ascii="Book Antiqua" w:hAnsi="Book Antiqua"/>
        </w:rPr>
        <w:tab/>
        <w:t>(c)</w:t>
      </w:r>
      <w:r>
        <w:rPr>
          <w:rFonts w:ascii="Book Antiqua" w:hAnsi="Book Antiqua"/>
        </w:rPr>
        <w:tab/>
        <w:t>Income from property (net)</w:t>
      </w:r>
      <w:r>
        <w:rPr>
          <w:rFonts w:ascii="Book Antiqua" w:hAnsi="Book Antiqua"/>
        </w:rPr>
        <w:tab/>
      </w:r>
      <w:r>
        <w:rPr>
          <w:rFonts w:ascii="Book Antiqua" w:hAnsi="Book Antiqua"/>
        </w:rPr>
        <w:tab/>
      </w:r>
      <w:r>
        <w:rPr>
          <w:rFonts w:ascii="Book Antiqua" w:hAnsi="Book Antiqua"/>
        </w:rPr>
        <w:tab/>
      </w:r>
      <w:r>
        <w:rPr>
          <w:rFonts w:ascii="Book Antiqua" w:hAnsi="Book Antiqua"/>
        </w:rPr>
        <w:tab/>
        <w:t>47,000</w:t>
      </w:r>
    </w:p>
    <w:p w:rsidR="00263A42" w:rsidRDefault="00263A42" w:rsidP="00263A42">
      <w:pPr>
        <w:spacing w:after="120"/>
        <w:rPr>
          <w:rFonts w:ascii="Book Antiqua" w:hAnsi="Book Antiqua"/>
        </w:rPr>
      </w:pPr>
      <w:r>
        <w:rPr>
          <w:rFonts w:ascii="Book Antiqua" w:hAnsi="Book Antiqua"/>
        </w:rPr>
        <w:tab/>
        <w:t>Waheed</w:t>
      </w:r>
    </w:p>
    <w:p w:rsidR="00263A42" w:rsidRDefault="00263A42" w:rsidP="00263A42">
      <w:pPr>
        <w:spacing w:after="120"/>
        <w:rPr>
          <w:rFonts w:ascii="Book Antiqua" w:hAnsi="Book Antiqua"/>
        </w:rPr>
      </w:pPr>
      <w:r>
        <w:rPr>
          <w:rFonts w:ascii="Book Antiqua" w:hAnsi="Book Antiqua"/>
        </w:rPr>
        <w:tab/>
        <w:t>(a)</w:t>
      </w:r>
      <w:r>
        <w:rPr>
          <w:rFonts w:ascii="Book Antiqua" w:hAnsi="Book Antiqua"/>
        </w:rPr>
        <w:tab/>
        <w:t>Interest from got. Securities (gross)</w:t>
      </w:r>
      <w:r>
        <w:rPr>
          <w:rFonts w:ascii="Book Antiqua" w:hAnsi="Book Antiqua"/>
        </w:rPr>
        <w:tab/>
      </w:r>
      <w:r>
        <w:rPr>
          <w:rFonts w:ascii="Book Antiqua" w:hAnsi="Book Antiqua"/>
        </w:rPr>
        <w:tab/>
      </w:r>
      <w:r>
        <w:rPr>
          <w:rFonts w:ascii="Book Antiqua" w:hAnsi="Book Antiqua"/>
        </w:rPr>
        <w:tab/>
        <w:t>30,000</w:t>
      </w:r>
    </w:p>
    <w:p w:rsidR="00263A42" w:rsidRDefault="00263A42" w:rsidP="00263A42">
      <w:pPr>
        <w:spacing w:after="120"/>
        <w:rPr>
          <w:rFonts w:ascii="Book Antiqua" w:hAnsi="Book Antiqua"/>
        </w:rPr>
      </w:pPr>
      <w:r>
        <w:rPr>
          <w:rFonts w:ascii="Book Antiqua" w:hAnsi="Book Antiqua"/>
        </w:rPr>
        <w:tab/>
        <w:t>(b)</w:t>
      </w:r>
      <w:r>
        <w:rPr>
          <w:rFonts w:ascii="Book Antiqua" w:hAnsi="Book Antiqua"/>
        </w:rPr>
        <w:tab/>
        <w:t>Dividends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20,000</w:t>
      </w:r>
    </w:p>
    <w:p w:rsidR="00263A42" w:rsidRDefault="00263A42" w:rsidP="00263A42">
      <w:pPr>
        <w:spacing w:after="120"/>
        <w:rPr>
          <w:rFonts w:ascii="Book Antiqua" w:hAnsi="Book Antiqua"/>
        </w:rPr>
      </w:pPr>
      <w:r>
        <w:rPr>
          <w:rFonts w:ascii="Book Antiqua" w:hAnsi="Book Antiqua"/>
        </w:rPr>
        <w:tab/>
        <w:t>(c)</w:t>
      </w:r>
      <w:r>
        <w:rPr>
          <w:rFonts w:ascii="Book Antiqua" w:hAnsi="Book Antiqua"/>
        </w:rPr>
        <w:tab/>
        <w:t>Income from property (net)</w:t>
      </w:r>
      <w:r>
        <w:rPr>
          <w:rFonts w:ascii="Book Antiqua" w:hAnsi="Book Antiqua"/>
        </w:rPr>
        <w:tab/>
      </w:r>
      <w:r>
        <w:rPr>
          <w:rFonts w:ascii="Book Antiqua" w:hAnsi="Book Antiqua"/>
        </w:rPr>
        <w:tab/>
      </w:r>
      <w:r>
        <w:rPr>
          <w:rFonts w:ascii="Book Antiqua" w:hAnsi="Book Antiqua"/>
        </w:rPr>
        <w:tab/>
      </w:r>
      <w:r>
        <w:rPr>
          <w:rFonts w:ascii="Book Antiqua" w:hAnsi="Book Antiqua"/>
        </w:rPr>
        <w:tab/>
        <w:t>80,000</w:t>
      </w:r>
    </w:p>
    <w:p w:rsidR="00263A42" w:rsidRDefault="00263A42" w:rsidP="00263A42">
      <w:pPr>
        <w:spacing w:after="120"/>
        <w:rPr>
          <w:rFonts w:ascii="Book Antiqua" w:hAnsi="Book Antiqua"/>
        </w:rPr>
      </w:pPr>
      <w:r>
        <w:rPr>
          <w:rFonts w:ascii="Book Antiqua" w:hAnsi="Book Antiqua"/>
        </w:rPr>
        <w:tab/>
        <w:t>Sarwar</w:t>
      </w:r>
    </w:p>
    <w:p w:rsidR="00263A42" w:rsidRDefault="00263A42" w:rsidP="00263A42">
      <w:pPr>
        <w:spacing w:after="120"/>
        <w:rPr>
          <w:rFonts w:ascii="Book Antiqua" w:hAnsi="Book Antiqua"/>
        </w:rPr>
      </w:pPr>
      <w:r>
        <w:rPr>
          <w:rFonts w:ascii="Book Antiqua" w:hAnsi="Book Antiqua"/>
        </w:rPr>
        <w:tab/>
        <w:t>(a)</w:t>
      </w:r>
      <w:r>
        <w:rPr>
          <w:rFonts w:ascii="Book Antiqua" w:hAnsi="Book Antiqua"/>
        </w:rPr>
        <w:tab/>
        <w:t>Interest from govt. securities (net)</w:t>
      </w:r>
      <w:r>
        <w:rPr>
          <w:rFonts w:ascii="Book Antiqua" w:hAnsi="Book Antiqua"/>
        </w:rPr>
        <w:tab/>
      </w:r>
      <w:r>
        <w:rPr>
          <w:rFonts w:ascii="Book Antiqua" w:hAnsi="Book Antiqua"/>
        </w:rPr>
        <w:tab/>
      </w:r>
      <w:r>
        <w:rPr>
          <w:rFonts w:ascii="Book Antiqua" w:hAnsi="Book Antiqua"/>
        </w:rPr>
        <w:tab/>
      </w:r>
      <w:r>
        <w:rPr>
          <w:rFonts w:ascii="Book Antiqua" w:hAnsi="Book Antiqua"/>
        </w:rPr>
        <w:tab/>
        <w:t>81,000</w:t>
      </w:r>
    </w:p>
    <w:p w:rsidR="00263A42" w:rsidRDefault="00263A42" w:rsidP="00263A42">
      <w:pPr>
        <w:spacing w:after="120"/>
        <w:rPr>
          <w:rFonts w:ascii="Book Antiqua" w:hAnsi="Book Antiqua"/>
        </w:rPr>
      </w:pPr>
      <w:r>
        <w:rPr>
          <w:rFonts w:ascii="Book Antiqua" w:hAnsi="Book Antiqua"/>
        </w:rPr>
        <w:tab/>
        <w:t>(b)</w:t>
      </w:r>
      <w:r>
        <w:rPr>
          <w:rFonts w:ascii="Book Antiqua" w:hAnsi="Book Antiqua"/>
        </w:rPr>
        <w:tab/>
        <w:t>Brokerage and commission</w:t>
      </w:r>
      <w:r>
        <w:rPr>
          <w:rFonts w:ascii="Book Antiqua" w:hAnsi="Book Antiqua"/>
        </w:rPr>
        <w:tab/>
      </w:r>
      <w:r>
        <w:rPr>
          <w:rFonts w:ascii="Book Antiqua" w:hAnsi="Book Antiqua"/>
        </w:rPr>
        <w:tab/>
      </w:r>
      <w:r>
        <w:rPr>
          <w:rFonts w:ascii="Book Antiqua" w:hAnsi="Book Antiqua"/>
        </w:rPr>
        <w:tab/>
      </w:r>
      <w:r>
        <w:rPr>
          <w:rFonts w:ascii="Book Antiqua" w:hAnsi="Book Antiqua"/>
        </w:rPr>
        <w:tab/>
        <w:t>10,000</w:t>
      </w:r>
    </w:p>
    <w:p w:rsidR="00263A42" w:rsidRDefault="00263A42" w:rsidP="00263A42">
      <w:pPr>
        <w:spacing w:after="120"/>
        <w:rPr>
          <w:rFonts w:ascii="Book Antiqua" w:hAnsi="Book Antiqua"/>
        </w:rPr>
      </w:pPr>
      <w:r>
        <w:rPr>
          <w:rFonts w:ascii="Book Antiqua" w:hAnsi="Book Antiqua"/>
        </w:rPr>
        <w:tab/>
        <w:t>(c)</w:t>
      </w:r>
      <w:r>
        <w:rPr>
          <w:rFonts w:ascii="Book Antiqua" w:hAnsi="Book Antiqua"/>
        </w:rPr>
        <w:tab/>
        <w:t>Gain on sale of shares of private company</w:t>
      </w:r>
    </w:p>
    <w:p w:rsidR="00263A42" w:rsidRDefault="00263A42" w:rsidP="00263A42">
      <w:pPr>
        <w:spacing w:after="120"/>
        <w:rPr>
          <w:rFonts w:ascii="Book Antiqua" w:hAnsi="Book Antiqua"/>
        </w:rPr>
      </w:pPr>
      <w:r>
        <w:rPr>
          <w:rFonts w:ascii="Book Antiqua" w:hAnsi="Book Antiqua"/>
        </w:rPr>
        <w:tab/>
      </w:r>
      <w:r>
        <w:rPr>
          <w:rFonts w:ascii="Book Antiqua" w:hAnsi="Book Antiqua"/>
        </w:rPr>
        <w:tab/>
        <w:t xml:space="preserve">(Disposed </w:t>
      </w:r>
      <w:proofErr w:type="spellStart"/>
      <w:r>
        <w:rPr>
          <w:rFonts w:ascii="Book Antiqua" w:hAnsi="Book Antiqua"/>
        </w:rPr>
        <w:t>off</w:t>
      </w:r>
      <w:proofErr w:type="spellEnd"/>
      <w:r>
        <w:rPr>
          <w:rFonts w:ascii="Book Antiqua" w:hAnsi="Book Antiqua"/>
        </w:rPr>
        <w:t xml:space="preserve"> within 12 months)</w:t>
      </w:r>
      <w:r>
        <w:rPr>
          <w:rFonts w:ascii="Book Antiqua" w:hAnsi="Book Antiqua"/>
        </w:rPr>
        <w:tab/>
      </w:r>
      <w:r>
        <w:rPr>
          <w:rFonts w:ascii="Book Antiqua" w:hAnsi="Book Antiqua"/>
        </w:rPr>
        <w:tab/>
      </w:r>
      <w:r>
        <w:rPr>
          <w:rFonts w:ascii="Book Antiqua" w:hAnsi="Book Antiqua"/>
        </w:rPr>
        <w:tab/>
      </w:r>
      <w:r>
        <w:rPr>
          <w:rFonts w:ascii="Book Antiqua" w:hAnsi="Book Antiqua"/>
        </w:rPr>
        <w:tab/>
        <w:t>3, 21,432</w:t>
      </w:r>
    </w:p>
    <w:p w:rsidR="00263A42" w:rsidRDefault="00263A42" w:rsidP="00263A42">
      <w:pPr>
        <w:spacing w:after="120"/>
        <w:rPr>
          <w:rFonts w:ascii="Book Antiqua" w:hAnsi="Book Antiqua"/>
          <w:b/>
          <w:bCs/>
        </w:rPr>
      </w:pPr>
      <w:r w:rsidRPr="00505178">
        <w:rPr>
          <w:rFonts w:ascii="Book Antiqua" w:hAnsi="Book Antiqua"/>
          <w:b/>
          <w:bCs/>
        </w:rPr>
        <w:t>Required</w:t>
      </w:r>
      <w:r>
        <w:rPr>
          <w:rFonts w:ascii="Book Antiqua" w:hAnsi="Book Antiqua"/>
        </w:rPr>
        <w:t>.</w:t>
      </w:r>
      <w:r w:rsidRPr="00386717">
        <w:rPr>
          <w:rFonts w:ascii="Book Antiqua" w:hAnsi="Book Antiqua"/>
          <w:b/>
          <w:bCs/>
        </w:rPr>
        <w:tab/>
      </w:r>
    </w:p>
    <w:p w:rsidR="00263A42" w:rsidRDefault="00263A42" w:rsidP="00263A42">
      <w:pPr>
        <w:spacing w:after="120"/>
        <w:rPr>
          <w:rFonts w:ascii="Book Antiqua" w:hAnsi="Book Antiqua"/>
          <w:b/>
          <w:bCs/>
        </w:rPr>
      </w:pPr>
      <w:r w:rsidRPr="00386717">
        <w:rPr>
          <w:rFonts w:ascii="Book Antiqua" w:hAnsi="Book Antiqua"/>
          <w:b/>
          <w:bCs/>
        </w:rPr>
        <w:t>Compute the taxable income of the firm,</w:t>
      </w:r>
      <w:r>
        <w:rPr>
          <w:rFonts w:ascii="Book Antiqua" w:hAnsi="Book Antiqua"/>
          <w:b/>
          <w:bCs/>
        </w:rPr>
        <w:t xml:space="preserve"> partners’ taxable income and </w:t>
      </w:r>
      <w:r w:rsidRPr="00386717">
        <w:rPr>
          <w:rFonts w:ascii="Book Antiqua" w:hAnsi="Book Antiqua"/>
          <w:b/>
          <w:bCs/>
        </w:rPr>
        <w:t>tax payable.</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5F354E">
        <w:rPr>
          <w:rFonts w:ascii="Book Antiqua" w:hAnsi="Book Antiqua"/>
          <w:b/>
          <w:bCs/>
        </w:rPr>
        <w:t>(20 Marks)</w:t>
      </w:r>
    </w:p>
    <w:p w:rsidR="00263A42" w:rsidRDefault="00263A42" w:rsidP="00263A42">
      <w:pPr>
        <w:spacing w:after="120"/>
        <w:rPr>
          <w:rFonts w:ascii="Book Antiqua" w:hAnsi="Book Antiqua"/>
          <w:b/>
          <w:bCs/>
        </w:rPr>
      </w:pPr>
      <w:r>
        <w:rPr>
          <w:rFonts w:ascii="Book Antiqua" w:hAnsi="Book Antiqua"/>
          <w:b/>
          <w:bCs/>
        </w:rPr>
        <w:t>Solution:</w:t>
      </w:r>
    </w:p>
    <w:p w:rsidR="00263A42" w:rsidRPr="004B78B0" w:rsidRDefault="00263A42" w:rsidP="00263A42">
      <w:pPr>
        <w:rPr>
          <w:rFonts w:ascii="Book Antiqua" w:hAnsi="Book Antiqua"/>
        </w:rPr>
      </w:pPr>
      <w:proofErr w:type="spellStart"/>
      <w:r w:rsidRPr="004B78B0">
        <w:rPr>
          <w:rFonts w:ascii="Book Antiqua" w:hAnsi="Book Antiqua"/>
        </w:rPr>
        <w:t>Messrs</w:t>
      </w:r>
      <w:proofErr w:type="spellEnd"/>
      <w:r w:rsidRPr="004B78B0">
        <w:rPr>
          <w:rFonts w:ascii="Book Antiqua" w:hAnsi="Book Antiqua"/>
        </w:rPr>
        <w:t xml:space="preserve"> Aslam, Waheed &amp;Sarwar (AOP)</w:t>
      </w:r>
    </w:p>
    <w:p w:rsidR="00263A42" w:rsidRPr="004B78B0" w:rsidRDefault="00263A42" w:rsidP="00263A42">
      <w:pPr>
        <w:rPr>
          <w:rFonts w:ascii="Book Antiqua" w:hAnsi="Book Antiqua"/>
        </w:rPr>
      </w:pPr>
      <w:r w:rsidRPr="004B78B0">
        <w:rPr>
          <w:rFonts w:ascii="Book Antiqua" w:hAnsi="Book Antiqua"/>
        </w:rPr>
        <w:tab/>
        <w:t>Tax Year: 2016</w:t>
      </w:r>
    </w:p>
    <w:p w:rsidR="00263A42" w:rsidRPr="004B78B0" w:rsidRDefault="00263A42" w:rsidP="00263A42">
      <w:pPr>
        <w:rPr>
          <w:rFonts w:ascii="Book Antiqua" w:hAnsi="Book Antiqua"/>
        </w:rPr>
      </w:pPr>
      <w:r w:rsidRPr="004B78B0">
        <w:rPr>
          <w:rFonts w:ascii="Book Antiqua" w:hAnsi="Book Antiqua"/>
        </w:rPr>
        <w:tab/>
        <w:t>Tax Year Ended: 30.06.2016</w:t>
      </w:r>
    </w:p>
    <w:p w:rsidR="00263A42" w:rsidRPr="004B78B0" w:rsidRDefault="00263A42" w:rsidP="00263A42">
      <w:pPr>
        <w:rPr>
          <w:rFonts w:ascii="Book Antiqua" w:hAnsi="Book Antiqua"/>
        </w:rPr>
      </w:pPr>
      <w:r w:rsidRPr="004B78B0">
        <w:rPr>
          <w:rFonts w:ascii="Book Antiqua" w:hAnsi="Book Antiqua"/>
        </w:rPr>
        <w:tab/>
        <w:t>Residential Status: Resident</w:t>
      </w:r>
    </w:p>
    <w:p w:rsidR="00263A42" w:rsidRPr="004B78B0" w:rsidRDefault="00263A42" w:rsidP="00263A42">
      <w:pPr>
        <w:rPr>
          <w:rFonts w:ascii="Book Antiqua" w:hAnsi="Book Antiqua"/>
        </w:rPr>
      </w:pPr>
      <w:r w:rsidRPr="004B78B0">
        <w:rPr>
          <w:rFonts w:ascii="Book Antiqua" w:hAnsi="Book Antiqua"/>
        </w:rPr>
        <w:tab/>
        <w:t>Computation of Taxable Income</w:t>
      </w:r>
    </w:p>
    <w:p w:rsidR="00263A42" w:rsidRPr="004B78B0" w:rsidRDefault="00263A42" w:rsidP="00263A42">
      <w:pPr>
        <w:rPr>
          <w:rFonts w:ascii="Book Antiqua" w:hAnsi="Book Antiqua"/>
        </w:rPr>
      </w:pP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Rs.</w:t>
      </w:r>
      <w:r w:rsidRPr="004B78B0">
        <w:rPr>
          <w:rFonts w:ascii="Book Antiqua" w:hAnsi="Book Antiqua"/>
        </w:rPr>
        <w:tab/>
      </w:r>
      <w:r w:rsidRPr="004B78B0">
        <w:rPr>
          <w:rFonts w:ascii="Book Antiqua" w:hAnsi="Book Antiqua"/>
        </w:rPr>
        <w:tab/>
      </w:r>
      <w:r w:rsidRPr="004B78B0">
        <w:rPr>
          <w:rFonts w:ascii="Book Antiqua" w:hAnsi="Book Antiqua"/>
        </w:rPr>
        <w:tab/>
        <w:t>Rs.</w:t>
      </w:r>
    </w:p>
    <w:p w:rsidR="00263A42" w:rsidRPr="004B78B0" w:rsidRDefault="00263A42" w:rsidP="00263A42">
      <w:pPr>
        <w:rPr>
          <w:rFonts w:ascii="Book Antiqua" w:hAnsi="Book Antiqua"/>
        </w:rPr>
      </w:pPr>
      <w:r w:rsidRPr="004B78B0">
        <w:rPr>
          <w:rFonts w:ascii="Book Antiqua" w:hAnsi="Book Antiqua"/>
        </w:rPr>
        <w:t>Net profit as per profit and loss account</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4, 00,000</w:t>
      </w:r>
    </w:p>
    <w:p w:rsidR="00263A42" w:rsidRPr="004B78B0" w:rsidRDefault="00263A42" w:rsidP="00263A42">
      <w:pPr>
        <w:rPr>
          <w:rFonts w:ascii="Book Antiqua" w:hAnsi="Book Antiqua"/>
        </w:rPr>
      </w:pPr>
      <w:r w:rsidRPr="004B78B0">
        <w:rPr>
          <w:rFonts w:ascii="Book Antiqua" w:hAnsi="Book Antiqua"/>
        </w:rPr>
        <w:t>Add Inadmissible Expenses</w:t>
      </w:r>
    </w:p>
    <w:p w:rsidR="00263A42" w:rsidRPr="004B78B0" w:rsidRDefault="00263A42" w:rsidP="00263A42">
      <w:pPr>
        <w:rPr>
          <w:rFonts w:ascii="Book Antiqua" w:hAnsi="Book Antiqua"/>
        </w:rPr>
      </w:pPr>
      <w:r w:rsidRPr="004B78B0">
        <w:rPr>
          <w:rFonts w:ascii="Book Antiqua" w:hAnsi="Book Antiqua"/>
        </w:rPr>
        <w:lastRenderedPageBreak/>
        <w:t>Income tax</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20,000</w:t>
      </w:r>
    </w:p>
    <w:p w:rsidR="00263A42" w:rsidRPr="004B78B0" w:rsidRDefault="00263A42" w:rsidP="00263A42">
      <w:pPr>
        <w:rPr>
          <w:rFonts w:ascii="Book Antiqua" w:hAnsi="Book Antiqua"/>
        </w:rPr>
      </w:pPr>
      <w:r w:rsidRPr="004B78B0">
        <w:rPr>
          <w:rFonts w:ascii="Book Antiqua" w:hAnsi="Book Antiqua"/>
        </w:rPr>
        <w:t>Legal expenses (for new partnership deed)</w:t>
      </w:r>
      <w:r w:rsidRPr="004B78B0">
        <w:rPr>
          <w:rFonts w:ascii="Book Antiqua" w:hAnsi="Book Antiqua"/>
        </w:rPr>
        <w:tab/>
        <w:t>4,000</w:t>
      </w:r>
    </w:p>
    <w:p w:rsidR="00263A42" w:rsidRPr="004B78B0" w:rsidRDefault="00263A42" w:rsidP="00263A42">
      <w:pPr>
        <w:rPr>
          <w:rFonts w:ascii="Book Antiqua" w:hAnsi="Book Antiqua"/>
        </w:rPr>
      </w:pPr>
      <w:r w:rsidRPr="004B78B0">
        <w:rPr>
          <w:rFonts w:ascii="Book Antiqua" w:hAnsi="Book Antiqua"/>
        </w:rPr>
        <w:t>Interest on capital:</w:t>
      </w:r>
    </w:p>
    <w:p w:rsidR="00263A42" w:rsidRPr="004B78B0" w:rsidRDefault="00263A42" w:rsidP="00263A42">
      <w:pPr>
        <w:rPr>
          <w:rFonts w:ascii="Book Antiqua" w:hAnsi="Book Antiqua"/>
        </w:rPr>
      </w:pPr>
      <w:r w:rsidRPr="004B78B0">
        <w:rPr>
          <w:rFonts w:ascii="Book Antiqua" w:hAnsi="Book Antiqua"/>
        </w:rPr>
        <w:tab/>
        <w:t>Aslam</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14.000</w:t>
      </w:r>
    </w:p>
    <w:p w:rsidR="00263A42" w:rsidRPr="004B78B0" w:rsidRDefault="00263A42" w:rsidP="00263A42">
      <w:pPr>
        <w:rPr>
          <w:rFonts w:ascii="Book Antiqua" w:hAnsi="Book Antiqua"/>
        </w:rPr>
      </w:pPr>
      <w:r w:rsidRPr="004B78B0">
        <w:rPr>
          <w:rFonts w:ascii="Book Antiqua" w:hAnsi="Book Antiqua"/>
        </w:rPr>
        <w:tab/>
        <w:t>Waheed</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16,000</w:t>
      </w:r>
    </w:p>
    <w:p w:rsidR="00263A42" w:rsidRPr="004B78B0" w:rsidRDefault="00263A42" w:rsidP="00263A42">
      <w:pPr>
        <w:rPr>
          <w:rFonts w:ascii="Book Antiqua" w:hAnsi="Book Antiqua"/>
        </w:rPr>
      </w:pPr>
      <w:r w:rsidRPr="004B78B0">
        <w:rPr>
          <w:rFonts w:ascii="Book Antiqua" w:hAnsi="Book Antiqua"/>
        </w:rPr>
        <w:tab/>
        <w:t>Sarwar</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18,000</w:t>
      </w:r>
    </w:p>
    <w:p w:rsidR="00263A42" w:rsidRPr="004B78B0" w:rsidRDefault="00263A42" w:rsidP="00263A42">
      <w:pPr>
        <w:rPr>
          <w:rFonts w:ascii="Book Antiqua" w:hAnsi="Book Antiqua"/>
        </w:rPr>
      </w:pPr>
      <w:r w:rsidRPr="004B78B0">
        <w:rPr>
          <w:rFonts w:ascii="Book Antiqua" w:hAnsi="Book Antiqua"/>
        </w:rPr>
        <w:t>Salary of Aslam</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15,000</w:t>
      </w:r>
    </w:p>
    <w:p w:rsidR="00263A42" w:rsidRPr="004B78B0" w:rsidRDefault="00263A42" w:rsidP="00263A42">
      <w:pPr>
        <w:rPr>
          <w:rFonts w:ascii="Book Antiqua" w:hAnsi="Book Antiqua"/>
        </w:rPr>
      </w:pPr>
      <w:r w:rsidRPr="004B78B0">
        <w:rPr>
          <w:rFonts w:ascii="Book Antiqua" w:hAnsi="Book Antiqua"/>
        </w:rPr>
        <w:t>Life insurance premium:</w:t>
      </w:r>
    </w:p>
    <w:p w:rsidR="00263A42" w:rsidRPr="004B78B0" w:rsidRDefault="00263A42" w:rsidP="00263A42">
      <w:pPr>
        <w:rPr>
          <w:rFonts w:ascii="Book Antiqua" w:hAnsi="Book Antiqua"/>
        </w:rPr>
      </w:pPr>
      <w:r w:rsidRPr="004B78B0">
        <w:rPr>
          <w:rFonts w:ascii="Book Antiqua" w:hAnsi="Book Antiqua"/>
        </w:rPr>
        <w:tab/>
        <w:t>Aslam</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15,000</w:t>
      </w:r>
    </w:p>
    <w:p w:rsidR="00263A42" w:rsidRPr="004B78B0" w:rsidRDefault="00263A42" w:rsidP="00263A42">
      <w:pPr>
        <w:rPr>
          <w:rFonts w:ascii="Book Antiqua" w:hAnsi="Book Antiqua"/>
        </w:rPr>
      </w:pPr>
      <w:r w:rsidRPr="004B78B0">
        <w:rPr>
          <w:rFonts w:ascii="Book Antiqua" w:hAnsi="Book Antiqua"/>
        </w:rPr>
        <w:tab/>
        <w:t>Waheed</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30,000</w:t>
      </w:r>
    </w:p>
    <w:p w:rsidR="00263A42" w:rsidRPr="004B78B0" w:rsidRDefault="00263A42" w:rsidP="00263A42">
      <w:pPr>
        <w:rPr>
          <w:rFonts w:ascii="Book Antiqua" w:hAnsi="Book Antiqua"/>
        </w:rPr>
      </w:pPr>
      <w:r w:rsidRPr="004B78B0">
        <w:rPr>
          <w:rFonts w:ascii="Book Antiqua" w:hAnsi="Book Antiqua"/>
        </w:rPr>
        <w:tab/>
        <w:t>Sarwar</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75,000</w:t>
      </w:r>
    </w:p>
    <w:p w:rsidR="00263A42" w:rsidRPr="004B78B0" w:rsidRDefault="00263A42" w:rsidP="00263A42">
      <w:pPr>
        <w:rPr>
          <w:rFonts w:ascii="Book Antiqua" w:hAnsi="Book Antiqua"/>
          <w:u w:val="single"/>
        </w:rPr>
      </w:pPr>
      <w:r w:rsidRPr="004B78B0">
        <w:rPr>
          <w:rFonts w:ascii="Book Antiqua" w:hAnsi="Book Antiqua"/>
        </w:rPr>
        <w:t>Provision for doubtful debts</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10,000</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2, 17,000</w:t>
      </w:r>
    </w:p>
    <w:p w:rsidR="00263A42" w:rsidRPr="004B78B0" w:rsidRDefault="00263A42" w:rsidP="00263A42">
      <w:pPr>
        <w:rPr>
          <w:rFonts w:ascii="Book Antiqua" w:hAnsi="Book Antiqua"/>
        </w:rPr>
      </w:pP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6, 17,000</w:t>
      </w:r>
    </w:p>
    <w:p w:rsidR="00263A42" w:rsidRPr="004B78B0" w:rsidRDefault="00263A42" w:rsidP="00263A42">
      <w:pPr>
        <w:rPr>
          <w:rFonts w:ascii="Book Antiqua" w:hAnsi="Book Antiqua"/>
          <w:u w:val="single"/>
        </w:rPr>
      </w:pPr>
      <w:r w:rsidRPr="004B78B0">
        <w:rPr>
          <w:rFonts w:ascii="Book Antiqua" w:hAnsi="Book Antiqua"/>
        </w:rPr>
        <w:t>Less Income from property</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1, 60,000</w:t>
      </w:r>
    </w:p>
    <w:p w:rsidR="00263A42" w:rsidRPr="004B78B0" w:rsidRDefault="00263A42" w:rsidP="00263A42">
      <w:pPr>
        <w:rPr>
          <w:rFonts w:ascii="Book Antiqua" w:hAnsi="Book Antiqua"/>
        </w:rPr>
      </w:pPr>
      <w:r w:rsidRPr="004B78B0">
        <w:rPr>
          <w:rFonts w:ascii="Book Antiqua" w:hAnsi="Book Antiqua"/>
        </w:rPr>
        <w:t>Total business income</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4, 57,000</w:t>
      </w:r>
    </w:p>
    <w:p w:rsidR="00263A42" w:rsidRPr="004B78B0" w:rsidRDefault="00263A42" w:rsidP="00263A42">
      <w:pPr>
        <w:ind w:left="-567"/>
        <w:rPr>
          <w:rFonts w:ascii="Book Antiqua" w:hAnsi="Book Antiqua"/>
        </w:rPr>
      </w:pPr>
      <w:r w:rsidRPr="004B78B0">
        <w:rPr>
          <w:rFonts w:ascii="Book Antiqua" w:hAnsi="Book Antiqua"/>
        </w:rPr>
        <w:t>Add</w:t>
      </w:r>
      <w:r w:rsidRPr="004B78B0">
        <w:rPr>
          <w:rFonts w:ascii="Book Antiqua" w:hAnsi="Book Antiqua"/>
        </w:rPr>
        <w:tab/>
        <w:t>Income from property</w:t>
      </w:r>
      <w:r w:rsidRPr="004B78B0">
        <w:rPr>
          <w:rFonts w:ascii="Book Antiqua" w:hAnsi="Book Antiqua"/>
        </w:rPr>
        <w:tab/>
      </w:r>
      <w:r w:rsidRPr="004B78B0">
        <w:rPr>
          <w:rFonts w:ascii="Book Antiqua" w:hAnsi="Book Antiqua"/>
        </w:rPr>
        <w:tab/>
      </w:r>
      <w:r w:rsidRPr="004B78B0">
        <w:rPr>
          <w:rFonts w:ascii="Book Antiqua" w:hAnsi="Book Antiqua"/>
        </w:rPr>
        <w:tab/>
        <w:t xml:space="preserve">        1, 60,000</w:t>
      </w:r>
    </w:p>
    <w:p w:rsidR="00263A42" w:rsidRPr="004B78B0" w:rsidRDefault="00263A42" w:rsidP="00263A42">
      <w:pPr>
        <w:ind w:left="-567"/>
        <w:rPr>
          <w:rFonts w:ascii="Book Antiqua" w:eastAsiaTheme="minorEastAsia" w:hAnsi="Book Antiqua"/>
        </w:rPr>
      </w:pPr>
      <w:r w:rsidRPr="004B78B0">
        <w:rPr>
          <w:rFonts w:ascii="Book Antiqua" w:hAnsi="Book Antiqua"/>
        </w:rPr>
        <w:tab/>
        <w:t xml:space="preserve">Less Repair charges </w:t>
      </w:r>
      <m:oMath>
        <m:f>
          <m:fPr>
            <m:ctrlPr>
              <w:rPr>
                <w:rFonts w:ascii="Cambria Math" w:hAnsi="Cambria Math"/>
                <w:i/>
                <w:vertAlign w:val="superscript"/>
              </w:rPr>
            </m:ctrlPr>
          </m:fPr>
          <m:num>
            <m:r>
              <w:rPr>
                <w:rFonts w:ascii="Cambria Math" w:hAnsi="Cambria Math"/>
                <w:vertAlign w:val="superscript"/>
              </w:rPr>
              <m:t>1</m:t>
            </m:r>
          </m:num>
          <m:den>
            <m:r>
              <w:rPr>
                <w:rFonts w:ascii="Cambria Math" w:hAnsi="Cambria Math"/>
                <w:vertAlign w:val="superscript"/>
              </w:rPr>
              <m:t xml:space="preserve">5 </m:t>
            </m:r>
          </m:den>
        </m:f>
      </m:oMath>
      <w:proofErr w:type="gramStart"/>
      <w:r w:rsidRPr="004B78B0">
        <w:rPr>
          <w:rFonts w:ascii="Book Antiqua" w:eastAsiaTheme="minorEastAsia" w:hAnsi="Book Antiqua"/>
          <w:vertAlign w:val="superscript"/>
        </w:rPr>
        <w:t>th</w:t>
      </w:r>
      <w:proofErr w:type="gramEnd"/>
      <w:r w:rsidRPr="004B78B0">
        <w:rPr>
          <w:rFonts w:ascii="Book Antiqua" w:eastAsiaTheme="minorEastAsia" w:hAnsi="Book Antiqua"/>
        </w:rPr>
        <w:t xml:space="preserve"> RCT</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t>(Rs. 1, 60,000 x</w:t>
      </w:r>
      <m:oMath>
        <m:f>
          <m:fPr>
            <m:ctrlPr>
              <w:rPr>
                <w:rFonts w:ascii="Cambria Math" w:hAnsi="Cambria Math"/>
                <w:i/>
                <w:vertAlign w:val="superscript"/>
              </w:rPr>
            </m:ctrlPr>
          </m:fPr>
          <m:num>
            <m:r>
              <w:rPr>
                <w:rFonts w:ascii="Cambria Math" w:hAnsi="Cambria Math"/>
                <w:vertAlign w:val="superscript"/>
              </w:rPr>
              <m:t>1</m:t>
            </m:r>
          </m:num>
          <m:den>
            <m:r>
              <w:rPr>
                <w:rFonts w:ascii="Cambria Math" w:hAnsi="Cambria Math"/>
                <w:vertAlign w:val="superscript"/>
              </w:rPr>
              <m:t xml:space="preserve">5 </m:t>
            </m:r>
          </m:den>
        </m:f>
      </m:oMath>
      <w:r w:rsidRPr="004B78B0">
        <w:rPr>
          <w:rFonts w:ascii="Book Antiqua" w:eastAsiaTheme="minorEastAsia" w:hAnsi="Book Antiqua"/>
          <w:vertAlign w:val="superscript"/>
        </w:rPr>
        <w:t xml:space="preserve"> </w:t>
      </w:r>
      <w:r w:rsidRPr="004B78B0">
        <w:rPr>
          <w:rFonts w:ascii="Book Antiqua" w:eastAsiaTheme="minorEastAsia" w:hAnsi="Book Antiqua"/>
        </w:rPr>
        <w:t>)</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 xml:space="preserve">   32,000</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1, 28,000</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Total taxable income</w:t>
      </w:r>
    </w:p>
    <w:p w:rsidR="00263A42" w:rsidRPr="004B78B0" w:rsidRDefault="00263A42" w:rsidP="00263A42">
      <w:pPr>
        <w:ind w:left="-567"/>
        <w:rPr>
          <w:rFonts w:ascii="Book Antiqua" w:hAnsi="Book Antiqua"/>
        </w:rPr>
      </w:pPr>
      <w:r w:rsidRPr="004B78B0">
        <w:rPr>
          <w:rFonts w:ascii="Book Antiqua" w:hAnsi="Book Antiqua"/>
        </w:rPr>
        <w:t>Tax Liability of the Firm</w:t>
      </w:r>
    </w:p>
    <w:p w:rsidR="00263A42" w:rsidRPr="004B78B0" w:rsidRDefault="00263A42" w:rsidP="00263A42">
      <w:pPr>
        <w:ind w:left="-567"/>
        <w:rPr>
          <w:rFonts w:ascii="Book Antiqua" w:hAnsi="Book Antiqua"/>
        </w:rPr>
      </w:pPr>
      <w:r w:rsidRPr="004B78B0">
        <w:rPr>
          <w:rFonts w:ascii="Book Antiqua" w:hAnsi="Book Antiqua"/>
        </w:rPr>
        <w:tab/>
        <w:t>Income tax on Rs. 500,000</w:t>
      </w:r>
      <w:r w:rsidRPr="004B78B0">
        <w:rPr>
          <w:rFonts w:ascii="Book Antiqua" w:hAnsi="Book Antiqua"/>
        </w:rPr>
        <w:tab/>
      </w:r>
      <w:r w:rsidRPr="004B78B0">
        <w:rPr>
          <w:rFonts w:ascii="Book Antiqua" w:hAnsi="Book Antiqua"/>
        </w:rPr>
        <w:tab/>
      </w:r>
      <w:r w:rsidRPr="004B78B0">
        <w:rPr>
          <w:rFonts w:ascii="Book Antiqua" w:hAnsi="Book Antiqua"/>
        </w:rPr>
        <w:tab/>
        <w:t>7,000</w:t>
      </w:r>
    </w:p>
    <w:p w:rsidR="00263A42" w:rsidRPr="004B78B0" w:rsidRDefault="00263A42" w:rsidP="00263A42">
      <w:pPr>
        <w:ind w:left="-567"/>
        <w:rPr>
          <w:rFonts w:ascii="Book Antiqua" w:hAnsi="Book Antiqua"/>
        </w:rPr>
      </w:pPr>
      <w:r w:rsidRPr="004B78B0">
        <w:rPr>
          <w:rFonts w:ascii="Book Antiqua" w:hAnsi="Book Antiqua"/>
        </w:rPr>
        <w:tab/>
        <w:t>Income tax on Rs. 85,000 @ 10%</w:t>
      </w:r>
      <w:r w:rsidRPr="004B78B0">
        <w:rPr>
          <w:rFonts w:ascii="Book Antiqua" w:hAnsi="Book Antiqua"/>
        </w:rPr>
        <w:tab/>
      </w:r>
      <w:r w:rsidRPr="004B78B0">
        <w:rPr>
          <w:rFonts w:ascii="Book Antiqua" w:hAnsi="Book Antiqua"/>
        </w:rPr>
        <w:tab/>
      </w:r>
      <w:r w:rsidRPr="004B78B0">
        <w:rPr>
          <w:rFonts w:ascii="Book Antiqua" w:hAnsi="Book Antiqua"/>
          <w:u w:val="single"/>
        </w:rPr>
        <w:t>8,500</w:t>
      </w:r>
    </w:p>
    <w:p w:rsidR="00263A42" w:rsidRPr="004B78B0" w:rsidRDefault="00263A42" w:rsidP="00263A42">
      <w:pPr>
        <w:ind w:left="-567"/>
        <w:rPr>
          <w:rFonts w:ascii="Book Antiqua" w:hAnsi="Book Antiqua"/>
          <w:u w:val="single"/>
        </w:rPr>
      </w:pP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15,500</w:t>
      </w:r>
    </w:p>
    <w:p w:rsidR="00263A42" w:rsidRPr="004B78B0" w:rsidRDefault="00263A42" w:rsidP="00263A42">
      <w:pPr>
        <w:ind w:left="-567"/>
        <w:rPr>
          <w:rFonts w:ascii="Book Antiqua" w:hAnsi="Book Antiqua"/>
        </w:rPr>
      </w:pPr>
      <w:r w:rsidRPr="004B78B0">
        <w:rPr>
          <w:rFonts w:ascii="Book Antiqua" w:hAnsi="Book Antiqua"/>
        </w:rPr>
        <w:t>Allocation of the profit among the partners</w:t>
      </w:r>
    </w:p>
    <w:p w:rsidR="00263A42" w:rsidRPr="004B78B0" w:rsidRDefault="00263A42" w:rsidP="00263A42">
      <w:pPr>
        <w:ind w:left="-567"/>
        <w:rPr>
          <w:rFonts w:ascii="Book Antiqua" w:hAnsi="Book Antiqua"/>
        </w:rPr>
      </w:pPr>
      <w:r w:rsidRPr="004B78B0">
        <w:rPr>
          <w:rFonts w:ascii="Book Antiqua" w:hAnsi="Book Antiqua"/>
        </w:rPr>
        <w:t>Taxable income of the firm</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5, 85,000</w:t>
      </w:r>
    </w:p>
    <w:p w:rsidR="00263A42" w:rsidRPr="004B78B0" w:rsidRDefault="00263A42" w:rsidP="00263A42">
      <w:pPr>
        <w:ind w:left="-567"/>
        <w:rPr>
          <w:rFonts w:ascii="Book Antiqua" w:hAnsi="Book Antiqua"/>
        </w:rPr>
      </w:pPr>
      <w:r w:rsidRPr="004B78B0">
        <w:rPr>
          <w:rFonts w:ascii="Book Antiqua" w:hAnsi="Book Antiqua"/>
        </w:rPr>
        <w:t xml:space="preserve">Less Total tax liability of the firm </w:t>
      </w:r>
      <w:r w:rsidRPr="004B78B0">
        <w:rPr>
          <w:rFonts w:ascii="Book Antiqua" w:hAnsi="Book Antiqua"/>
        </w:rPr>
        <w:tab/>
      </w:r>
      <w:r w:rsidRPr="004B78B0">
        <w:rPr>
          <w:rFonts w:ascii="Book Antiqua" w:hAnsi="Book Antiqua"/>
        </w:rPr>
        <w:tab/>
        <w:t>15,500</w:t>
      </w:r>
    </w:p>
    <w:p w:rsidR="00263A42" w:rsidRPr="004B78B0" w:rsidRDefault="00263A42" w:rsidP="00263A42">
      <w:pPr>
        <w:ind w:left="-567"/>
        <w:rPr>
          <w:rFonts w:ascii="Book Antiqua" w:hAnsi="Book Antiqua"/>
        </w:rPr>
      </w:pPr>
      <w:r w:rsidRPr="004B78B0">
        <w:rPr>
          <w:rFonts w:ascii="Book Antiqua" w:hAnsi="Book Antiqua"/>
        </w:rPr>
        <w:tab/>
        <w:t>Interest to partners</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48,000</w:t>
      </w:r>
    </w:p>
    <w:p w:rsidR="00263A42" w:rsidRPr="004B78B0" w:rsidRDefault="00263A42" w:rsidP="00263A42">
      <w:pPr>
        <w:ind w:left="-567"/>
        <w:rPr>
          <w:rFonts w:ascii="Book Antiqua" w:hAnsi="Book Antiqua"/>
        </w:rPr>
      </w:pPr>
      <w:r w:rsidRPr="004B78B0">
        <w:rPr>
          <w:rFonts w:ascii="Book Antiqua" w:hAnsi="Book Antiqua"/>
        </w:rPr>
        <w:tab/>
        <w:t>Salary to partners</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15,000</w:t>
      </w:r>
    </w:p>
    <w:p w:rsidR="00263A42" w:rsidRPr="004B78B0" w:rsidRDefault="00263A42" w:rsidP="00263A42">
      <w:pPr>
        <w:ind w:left="-567"/>
        <w:rPr>
          <w:rFonts w:ascii="Book Antiqua" w:hAnsi="Book Antiqua"/>
        </w:rPr>
      </w:pPr>
      <w:r w:rsidRPr="004B78B0">
        <w:rPr>
          <w:rFonts w:ascii="Book Antiqua" w:hAnsi="Book Antiqua"/>
        </w:rPr>
        <w:tab/>
        <w:t>Life insurance premium of the partners</w:t>
      </w:r>
      <w:r w:rsidRPr="004B78B0">
        <w:rPr>
          <w:rFonts w:ascii="Book Antiqua" w:hAnsi="Book Antiqua"/>
        </w:rPr>
        <w:tab/>
      </w:r>
      <w:r w:rsidRPr="004B78B0">
        <w:rPr>
          <w:rFonts w:ascii="Book Antiqua" w:hAnsi="Book Antiqua"/>
          <w:u w:val="single"/>
        </w:rPr>
        <w:t>1, 20,000</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198,500</w:t>
      </w:r>
    </w:p>
    <w:p w:rsidR="00263A42" w:rsidRPr="004B78B0" w:rsidRDefault="00263A42" w:rsidP="00263A42">
      <w:pPr>
        <w:ind w:left="-567"/>
        <w:rPr>
          <w:rFonts w:ascii="Book Antiqua" w:hAnsi="Book Antiqua"/>
        </w:rPr>
      </w:pPr>
      <w:r w:rsidRPr="004B78B0">
        <w:rPr>
          <w:rFonts w:ascii="Book Antiqua" w:hAnsi="Book Antiqua"/>
        </w:rPr>
        <w:t xml:space="preserve">Income </w:t>
      </w:r>
      <w:proofErr w:type="spellStart"/>
      <w:r w:rsidRPr="004B78B0">
        <w:rPr>
          <w:rFonts w:ascii="Book Antiqua" w:hAnsi="Book Antiqua"/>
        </w:rPr>
        <w:t>allocatable</w:t>
      </w:r>
      <w:proofErr w:type="spellEnd"/>
      <w:r w:rsidRPr="004B78B0">
        <w:rPr>
          <w:rFonts w:ascii="Book Antiqua" w:hAnsi="Book Antiqua"/>
        </w:rPr>
        <w:t xml:space="preserve"> to partners</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386,500</w:t>
      </w:r>
    </w:p>
    <w:p w:rsidR="00263A42" w:rsidRPr="004B78B0" w:rsidRDefault="00263A42" w:rsidP="00263A42">
      <w:pPr>
        <w:ind w:left="-567"/>
        <w:rPr>
          <w:rFonts w:ascii="Book Antiqua" w:hAnsi="Book Antiqua"/>
        </w:rPr>
      </w:pPr>
      <w:r w:rsidRPr="004B78B0">
        <w:rPr>
          <w:rFonts w:ascii="Book Antiqua" w:hAnsi="Book Antiqua"/>
        </w:rPr>
        <w:t>Computation of Total Income of Partners</w:t>
      </w:r>
    </w:p>
    <w:p w:rsidR="00263A42" w:rsidRPr="004B78B0" w:rsidRDefault="00263A42" w:rsidP="00263A42">
      <w:pPr>
        <w:ind w:left="-567"/>
        <w:rPr>
          <w:rFonts w:ascii="Book Antiqua" w:hAnsi="Book Antiqua"/>
        </w:rPr>
      </w:pPr>
      <w:r w:rsidRPr="004B78B0">
        <w:rPr>
          <w:rFonts w:ascii="Book Antiqua" w:hAnsi="Book Antiqua"/>
        </w:rPr>
        <w:tab/>
        <w:t>Total income from the firm</w:t>
      </w:r>
      <w:r w:rsidRPr="004B78B0">
        <w:rPr>
          <w:rFonts w:ascii="Book Antiqua" w:hAnsi="Book Antiqua"/>
        </w:rPr>
        <w:tab/>
      </w:r>
      <w:r w:rsidRPr="004B78B0">
        <w:rPr>
          <w:rFonts w:ascii="Book Antiqua" w:hAnsi="Book Antiqua"/>
        </w:rPr>
        <w:tab/>
      </w:r>
      <w:r w:rsidRPr="004B78B0">
        <w:rPr>
          <w:rFonts w:ascii="Book Antiqua" w:hAnsi="Book Antiqua"/>
        </w:rPr>
        <w:tab/>
        <w:t>Aslam</w:t>
      </w:r>
      <w:r w:rsidRPr="004B78B0">
        <w:rPr>
          <w:rFonts w:ascii="Book Antiqua" w:hAnsi="Book Antiqua"/>
        </w:rPr>
        <w:tab/>
      </w:r>
      <w:r w:rsidRPr="004B78B0">
        <w:rPr>
          <w:rFonts w:ascii="Book Antiqua" w:hAnsi="Book Antiqua"/>
        </w:rPr>
        <w:tab/>
        <w:t>Waheed</w:t>
      </w:r>
      <w:r w:rsidRPr="004B78B0">
        <w:rPr>
          <w:rFonts w:ascii="Book Antiqua" w:hAnsi="Book Antiqua"/>
        </w:rPr>
        <w:tab/>
        <w:t>Sarwar</w:t>
      </w:r>
    </w:p>
    <w:p w:rsidR="00263A42" w:rsidRPr="004B78B0" w:rsidRDefault="00263A42" w:rsidP="00263A42">
      <w:pPr>
        <w:ind w:left="-567"/>
        <w:rPr>
          <w:rFonts w:ascii="Book Antiqua" w:hAnsi="Book Antiqua"/>
        </w:rPr>
      </w:pPr>
      <w:r w:rsidRPr="004B78B0">
        <w:rPr>
          <w:rFonts w:ascii="Book Antiqua" w:hAnsi="Book Antiqua"/>
        </w:rPr>
        <w:tab/>
        <w:t>Interest on capital</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14,000</w:t>
      </w:r>
      <w:r w:rsidRPr="004B78B0">
        <w:rPr>
          <w:rFonts w:ascii="Book Antiqua" w:hAnsi="Book Antiqua"/>
        </w:rPr>
        <w:tab/>
      </w:r>
      <w:r w:rsidRPr="004B78B0">
        <w:rPr>
          <w:rFonts w:ascii="Book Antiqua" w:hAnsi="Book Antiqua"/>
        </w:rPr>
        <w:tab/>
        <w:t>16,000</w:t>
      </w:r>
      <w:r w:rsidRPr="004B78B0">
        <w:rPr>
          <w:rFonts w:ascii="Book Antiqua" w:hAnsi="Book Antiqua"/>
        </w:rPr>
        <w:tab/>
      </w:r>
      <w:r w:rsidRPr="004B78B0">
        <w:rPr>
          <w:rFonts w:ascii="Book Antiqua" w:hAnsi="Book Antiqua"/>
        </w:rPr>
        <w:tab/>
        <w:t>18,000</w:t>
      </w:r>
    </w:p>
    <w:p w:rsidR="00263A42" w:rsidRPr="004B78B0" w:rsidRDefault="00263A42" w:rsidP="00263A42">
      <w:pPr>
        <w:ind w:left="-567"/>
        <w:rPr>
          <w:rFonts w:ascii="Book Antiqua" w:hAnsi="Book Antiqua"/>
          <w:u w:val="single"/>
        </w:rPr>
      </w:pPr>
      <w:r w:rsidRPr="004B78B0">
        <w:rPr>
          <w:rFonts w:ascii="Book Antiqua" w:hAnsi="Book Antiqua"/>
        </w:rPr>
        <w:tab/>
        <w:t>Salary</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rPr>
        <w:tab/>
        <w:t>15,000</w:t>
      </w:r>
      <w:r w:rsidRPr="004B78B0">
        <w:rPr>
          <w:rFonts w:ascii="Book Antiqua" w:hAnsi="Book Antiqua"/>
        </w:rPr>
        <w:tab/>
      </w:r>
      <w:r w:rsidRPr="004B78B0">
        <w:rPr>
          <w:rFonts w:ascii="Book Antiqua" w:hAnsi="Book Antiqua"/>
        </w:rPr>
        <w:tab/>
        <w:t xml:space="preserve">      </w:t>
      </w:r>
      <w:r w:rsidRPr="004B78B0">
        <w:rPr>
          <w:rFonts w:ascii="Book Antiqua" w:hAnsi="Book Antiqua"/>
        </w:rPr>
        <w:softHyphen/>
      </w:r>
      <w:r w:rsidRPr="004B78B0">
        <w:rPr>
          <w:rFonts w:ascii="Book Antiqua" w:hAnsi="Book Antiqua"/>
        </w:rPr>
        <w:tab/>
      </w:r>
      <w:r w:rsidRPr="004B78B0">
        <w:rPr>
          <w:rFonts w:ascii="Book Antiqua" w:hAnsi="Book Antiqua"/>
        </w:rPr>
        <w:tab/>
        <w:t xml:space="preserve">       </w:t>
      </w:r>
      <w:r w:rsidRPr="004B78B0">
        <w:rPr>
          <w:rFonts w:ascii="Book Antiqua" w:hAnsi="Book Antiqua"/>
        </w:rPr>
        <w:softHyphen/>
      </w:r>
    </w:p>
    <w:p w:rsidR="00263A42" w:rsidRPr="004B78B0" w:rsidRDefault="00263A42" w:rsidP="00263A42">
      <w:pPr>
        <w:ind w:left="-567"/>
        <w:rPr>
          <w:rFonts w:ascii="Book Antiqua" w:hAnsi="Book Antiqua"/>
        </w:rPr>
      </w:pPr>
      <w:r w:rsidRPr="004B78B0">
        <w:rPr>
          <w:rFonts w:ascii="Book Antiqua" w:hAnsi="Book Antiqua"/>
        </w:rPr>
        <w:tab/>
        <w:t>Life Insurance Premium</w:t>
      </w:r>
      <w:r w:rsidRPr="004B78B0">
        <w:rPr>
          <w:rFonts w:ascii="Book Antiqua" w:hAnsi="Book Antiqua"/>
        </w:rPr>
        <w:tab/>
      </w:r>
      <w:r w:rsidRPr="004B78B0">
        <w:rPr>
          <w:rFonts w:ascii="Book Antiqua" w:hAnsi="Book Antiqua"/>
        </w:rPr>
        <w:tab/>
      </w:r>
      <w:r w:rsidRPr="004B78B0">
        <w:rPr>
          <w:rFonts w:ascii="Book Antiqua" w:hAnsi="Book Antiqua"/>
        </w:rPr>
        <w:tab/>
        <w:t>15,000</w:t>
      </w:r>
      <w:r w:rsidRPr="004B78B0">
        <w:rPr>
          <w:rFonts w:ascii="Book Antiqua" w:hAnsi="Book Antiqua"/>
        </w:rPr>
        <w:tab/>
      </w:r>
      <w:r w:rsidRPr="004B78B0">
        <w:rPr>
          <w:rFonts w:ascii="Book Antiqua" w:hAnsi="Book Antiqua"/>
        </w:rPr>
        <w:tab/>
        <w:t>30,000</w:t>
      </w:r>
      <w:r w:rsidRPr="004B78B0">
        <w:rPr>
          <w:rFonts w:ascii="Book Antiqua" w:hAnsi="Book Antiqua"/>
        </w:rPr>
        <w:tab/>
      </w:r>
      <w:r w:rsidRPr="004B78B0">
        <w:rPr>
          <w:rFonts w:ascii="Book Antiqua" w:hAnsi="Book Antiqua"/>
        </w:rPr>
        <w:tab/>
        <w:t>75,000</w:t>
      </w:r>
    </w:p>
    <w:p w:rsidR="00263A42" w:rsidRPr="004B78B0" w:rsidRDefault="00263A42" w:rsidP="00263A42">
      <w:pPr>
        <w:ind w:left="-567"/>
        <w:rPr>
          <w:rFonts w:ascii="Book Antiqua" w:hAnsi="Book Antiqua"/>
        </w:rPr>
      </w:pPr>
      <w:r w:rsidRPr="004B78B0">
        <w:rPr>
          <w:rFonts w:ascii="Book Antiqua" w:hAnsi="Book Antiqua"/>
        </w:rPr>
        <w:tab/>
        <w:t>Share of divisible profits</w:t>
      </w:r>
      <w:r w:rsidRPr="004B78B0">
        <w:rPr>
          <w:rFonts w:ascii="Book Antiqua" w:hAnsi="Book Antiqua"/>
        </w:rPr>
        <w:tab/>
      </w:r>
      <w:r w:rsidRPr="004B78B0">
        <w:rPr>
          <w:rFonts w:ascii="Book Antiqua" w:hAnsi="Book Antiqua"/>
        </w:rPr>
        <w:tab/>
      </w:r>
      <w:r w:rsidRPr="004B78B0">
        <w:rPr>
          <w:rFonts w:ascii="Book Antiqua" w:hAnsi="Book Antiqua"/>
        </w:rPr>
        <w:tab/>
      </w:r>
      <w:r w:rsidRPr="004B78B0">
        <w:rPr>
          <w:rFonts w:ascii="Book Antiqua" w:hAnsi="Book Antiqua"/>
          <w:u w:val="single"/>
        </w:rPr>
        <w:t>128,833</w:t>
      </w:r>
      <w:r w:rsidRPr="004B78B0">
        <w:rPr>
          <w:rFonts w:ascii="Book Antiqua" w:hAnsi="Book Antiqua"/>
        </w:rPr>
        <w:tab/>
      </w:r>
      <w:r w:rsidRPr="004B78B0">
        <w:rPr>
          <w:rFonts w:ascii="Book Antiqua" w:hAnsi="Book Antiqua"/>
          <w:u w:val="single"/>
        </w:rPr>
        <w:t>128,833</w:t>
      </w:r>
      <w:r w:rsidRPr="004B78B0">
        <w:rPr>
          <w:rFonts w:ascii="Book Antiqua" w:hAnsi="Book Antiqua"/>
        </w:rPr>
        <w:tab/>
      </w:r>
      <w:r w:rsidRPr="004B78B0">
        <w:rPr>
          <w:rFonts w:ascii="Book Antiqua" w:hAnsi="Book Antiqua"/>
          <w:u w:val="single"/>
        </w:rPr>
        <w:t>128,834</w:t>
      </w:r>
    </w:p>
    <w:p w:rsidR="00263A42" w:rsidRPr="004B78B0" w:rsidRDefault="00263A42" w:rsidP="00263A42">
      <w:pPr>
        <w:ind w:left="-567"/>
        <w:rPr>
          <w:rFonts w:ascii="Book Antiqua" w:hAnsi="Book Antiqua"/>
        </w:rPr>
      </w:pPr>
      <w:r w:rsidRPr="004B78B0">
        <w:rPr>
          <w:rFonts w:ascii="Book Antiqua" w:hAnsi="Book Antiqua"/>
        </w:rPr>
        <w:tab/>
        <w:t>Total income of partners</w:t>
      </w:r>
      <w:r w:rsidRPr="004B78B0">
        <w:rPr>
          <w:rFonts w:ascii="Book Antiqua" w:hAnsi="Book Antiqua"/>
        </w:rPr>
        <w:tab/>
      </w:r>
      <w:r w:rsidRPr="004B78B0">
        <w:rPr>
          <w:rFonts w:ascii="Book Antiqua" w:hAnsi="Book Antiqua"/>
        </w:rPr>
        <w:tab/>
      </w:r>
      <w:r w:rsidRPr="004B78B0">
        <w:rPr>
          <w:rFonts w:ascii="Book Antiqua" w:hAnsi="Book Antiqua"/>
        </w:rPr>
        <w:tab/>
        <w:t>172,733</w:t>
      </w:r>
      <w:r w:rsidRPr="004B78B0">
        <w:rPr>
          <w:rFonts w:ascii="Book Antiqua" w:hAnsi="Book Antiqua"/>
        </w:rPr>
        <w:tab/>
        <w:t>174,833</w:t>
      </w:r>
      <w:r w:rsidRPr="004B78B0">
        <w:rPr>
          <w:rFonts w:ascii="Book Antiqua" w:hAnsi="Book Antiqua"/>
        </w:rPr>
        <w:tab/>
        <w:t>221,834</w:t>
      </w:r>
    </w:p>
    <w:p w:rsidR="00263A42" w:rsidRPr="004B78B0" w:rsidRDefault="00263A42" w:rsidP="00263A42">
      <w:pPr>
        <w:ind w:left="-567"/>
        <w:rPr>
          <w:rFonts w:ascii="Book Antiqua" w:hAnsi="Book Antiqua"/>
        </w:rPr>
      </w:pPr>
      <w:r w:rsidRPr="004B78B0">
        <w:rPr>
          <w:rFonts w:ascii="Book Antiqua" w:hAnsi="Book Antiqua"/>
        </w:rPr>
        <w:tab/>
        <w:t>Add Other Income of the Partners</w:t>
      </w:r>
    </w:p>
    <w:p w:rsidR="00263A42" w:rsidRPr="004B78B0" w:rsidRDefault="00263A42" w:rsidP="00263A42">
      <w:pPr>
        <w:ind w:left="-567"/>
        <w:rPr>
          <w:rFonts w:ascii="Book Antiqua" w:hAnsi="Book Antiqua"/>
        </w:rPr>
      </w:pPr>
      <w:r w:rsidRPr="004B78B0">
        <w:rPr>
          <w:rFonts w:ascii="Book Antiqua" w:hAnsi="Book Antiqua"/>
        </w:rPr>
        <w:tab/>
        <w:t>Interest from govt. securities</w:t>
      </w:r>
    </w:p>
    <w:p w:rsidR="00263A42" w:rsidRPr="004B78B0" w:rsidRDefault="00263A42" w:rsidP="00263A42">
      <w:pPr>
        <w:ind w:left="-567"/>
        <w:rPr>
          <w:rFonts w:ascii="Book Antiqua" w:eastAsiaTheme="minorEastAsia" w:hAnsi="Book Antiqua"/>
          <w:b/>
          <w:bCs/>
        </w:rPr>
      </w:pPr>
      <w:r w:rsidRPr="004B78B0">
        <w:rPr>
          <w:rFonts w:ascii="Book Antiqua" w:hAnsi="Book Antiqua"/>
        </w:rPr>
        <w:tab/>
        <w:t>(FTR) Rs. 63,000x</w:t>
      </w:r>
      <m:oMath>
        <m:f>
          <m:fPr>
            <m:ctrlPr>
              <w:rPr>
                <w:rFonts w:ascii="Cambria Math" w:hAnsi="Cambria Math"/>
                <w:i/>
              </w:rPr>
            </m:ctrlPr>
          </m:fPr>
          <m:num>
            <m:r>
              <w:rPr>
                <w:rFonts w:ascii="Cambria Math" w:hAnsi="Cambria Math"/>
              </w:rPr>
              <m:t>100</m:t>
            </m:r>
          </m:num>
          <m:den>
            <m:r>
              <w:rPr>
                <w:rFonts w:ascii="Cambria Math" w:hAnsi="Cambria Math"/>
              </w:rPr>
              <m:t>90</m:t>
            </m:r>
          </m:den>
        </m:f>
      </m:oMath>
      <w:r w:rsidRPr="004B78B0">
        <w:rPr>
          <w:rFonts w:ascii="Book Antiqua" w:eastAsiaTheme="minorEastAsia" w:hAnsi="Book Antiqua"/>
        </w:rPr>
        <w:tab/>
        <w:t xml:space="preserve">Aslam </w:t>
      </w:r>
      <w:r w:rsidRPr="004B78B0">
        <w:rPr>
          <w:rFonts w:ascii="Book Antiqua" w:eastAsiaTheme="minorEastAsia" w:hAnsi="Book Antiqua"/>
          <w:u w:val="single"/>
        </w:rPr>
        <w:t>70,000-</w:t>
      </w:r>
      <w:r w:rsidRPr="004B78B0">
        <w:rPr>
          <w:rFonts w:ascii="Book Antiqua" w:eastAsiaTheme="minorEastAsia" w:hAnsi="Book Antiqua"/>
        </w:rPr>
        <w:tab/>
      </w:r>
      <w:r w:rsidRPr="004B78B0">
        <w:rPr>
          <w:rFonts w:ascii="Book Antiqua" w:eastAsiaTheme="minorEastAsia" w:hAnsi="Book Antiqua"/>
          <w:u w:val="single"/>
        </w:rPr>
        <w:t>30,000</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b/>
          <w:bCs/>
        </w:rPr>
        <w:t>-</w:t>
      </w:r>
      <w:r w:rsidRPr="004B78B0">
        <w:rPr>
          <w:rFonts w:ascii="Book Antiqua" w:eastAsiaTheme="minorEastAsia" w:hAnsi="Book Antiqua"/>
        </w:rPr>
        <w:tab/>
        <w:t>90,000</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b/>
          <w:bCs/>
        </w:rPr>
        <w:t>-</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b/>
          <w:bCs/>
        </w:rPr>
        <w:tab/>
      </w:r>
      <w:r w:rsidRPr="004B78B0">
        <w:rPr>
          <w:rFonts w:ascii="Book Antiqua" w:eastAsiaTheme="minorEastAsia" w:hAnsi="Book Antiqua"/>
        </w:rPr>
        <w:t>(FTR) Rs. 81,000x</w:t>
      </w:r>
      <m:oMath>
        <m:f>
          <m:fPr>
            <m:ctrlPr>
              <w:rPr>
                <w:rFonts w:ascii="Cambria Math" w:hAnsi="Cambria Math"/>
                <w:i/>
              </w:rPr>
            </m:ctrlPr>
          </m:fPr>
          <m:num>
            <m:r>
              <w:rPr>
                <w:rFonts w:ascii="Cambria Math" w:hAnsi="Cambria Math"/>
              </w:rPr>
              <m:t>100</m:t>
            </m:r>
          </m:num>
          <m:den>
            <m:r>
              <w:rPr>
                <w:rFonts w:ascii="Cambria Math" w:hAnsi="Cambria Math"/>
              </w:rPr>
              <m:t>90</m:t>
            </m:r>
          </m:den>
        </m:f>
      </m:oMath>
      <w:r w:rsidRPr="004B78B0">
        <w:rPr>
          <w:rFonts w:ascii="Book Antiqua" w:eastAsiaTheme="minorEastAsia" w:hAnsi="Book Antiqua"/>
        </w:rPr>
        <w:tab/>
        <w:t xml:space="preserve"> Sarwar</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Dividend (FTR)</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40,000</w:t>
      </w:r>
      <w:r w:rsidRPr="004B78B0">
        <w:rPr>
          <w:rFonts w:ascii="Book Antiqua" w:eastAsiaTheme="minorEastAsia" w:hAnsi="Book Antiqua"/>
        </w:rPr>
        <w:t>-</w:t>
      </w:r>
      <w:r w:rsidRPr="004B78B0">
        <w:rPr>
          <w:rFonts w:ascii="Book Antiqua" w:eastAsiaTheme="minorEastAsia" w:hAnsi="Book Antiqua"/>
        </w:rPr>
        <w:tab/>
      </w:r>
      <w:r w:rsidRPr="004B78B0">
        <w:rPr>
          <w:rFonts w:ascii="Book Antiqua" w:eastAsiaTheme="minorEastAsia" w:hAnsi="Book Antiqua"/>
          <w:u w:val="single"/>
        </w:rPr>
        <w:t>20,000</w:t>
      </w:r>
      <w:r w:rsidRPr="004B78B0">
        <w:rPr>
          <w:rFonts w:ascii="Book Antiqua" w:eastAsiaTheme="minorEastAsia" w:hAnsi="Book Antiqua"/>
        </w:rPr>
        <w:tab/>
        <w:t>-</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Income from property (net) 47,000</w:t>
      </w:r>
      <w:r w:rsidRPr="004B78B0">
        <w:rPr>
          <w:rFonts w:ascii="Book Antiqua" w:eastAsiaTheme="minorEastAsia" w:hAnsi="Book Antiqua"/>
        </w:rPr>
        <w:tab/>
      </w:r>
      <w:r w:rsidRPr="004B78B0">
        <w:rPr>
          <w:rFonts w:ascii="Book Antiqua" w:eastAsiaTheme="minorEastAsia" w:hAnsi="Book Antiqua"/>
        </w:rPr>
        <w:tab/>
        <w:t>-</w:t>
      </w:r>
      <w:r w:rsidRPr="004B78B0">
        <w:rPr>
          <w:rFonts w:ascii="Book Antiqua" w:eastAsiaTheme="minorEastAsia" w:hAnsi="Book Antiqua"/>
        </w:rPr>
        <w:tab/>
        <w:t>8,000</w:t>
      </w:r>
      <w:r w:rsidRPr="004B78B0">
        <w:rPr>
          <w:rFonts w:ascii="Book Antiqua" w:eastAsiaTheme="minorEastAsia" w:hAnsi="Book Antiqua"/>
        </w:rPr>
        <w:tab/>
      </w:r>
      <w:r w:rsidRPr="004B78B0">
        <w:rPr>
          <w:rFonts w:ascii="Book Antiqua" w:eastAsiaTheme="minorEastAsia" w:hAnsi="Book Antiqua"/>
        </w:rPr>
        <w:tab/>
        <w:t>-</w:t>
      </w:r>
      <w:r w:rsidRPr="004B78B0">
        <w:rPr>
          <w:rFonts w:ascii="Book Antiqua" w:eastAsiaTheme="minorEastAsia" w:hAnsi="Book Antiqua"/>
        </w:rPr>
        <w:tab/>
        <w:t>-</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Brokerage and commission</w:t>
      </w:r>
    </w:p>
    <w:p w:rsidR="00263A42" w:rsidRPr="004B78B0" w:rsidRDefault="00263A42" w:rsidP="00263A42">
      <w:pPr>
        <w:spacing w:after="120"/>
        <w:ind w:left="-567"/>
        <w:rPr>
          <w:rFonts w:ascii="Book Antiqua" w:eastAsiaTheme="minorEastAsia" w:hAnsi="Book Antiqua"/>
        </w:rPr>
      </w:pPr>
      <w:r w:rsidRPr="004B78B0">
        <w:rPr>
          <w:rFonts w:ascii="Book Antiqua" w:eastAsiaTheme="minorEastAsia" w:hAnsi="Book Antiqua"/>
        </w:rPr>
        <w:tab/>
        <w:t>(</w:t>
      </w:r>
      <w:proofErr w:type="gramStart"/>
      <w:r w:rsidRPr="004B78B0">
        <w:rPr>
          <w:rFonts w:ascii="Book Antiqua" w:eastAsiaTheme="minorEastAsia" w:hAnsi="Book Antiqua"/>
        </w:rPr>
        <w:t>under</w:t>
      </w:r>
      <w:proofErr w:type="gramEnd"/>
      <w:r w:rsidRPr="004B78B0">
        <w:rPr>
          <w:rFonts w:ascii="Book Antiqua" w:eastAsiaTheme="minorEastAsia" w:hAnsi="Book Antiqua"/>
        </w:rPr>
        <w:t xml:space="preserve"> FTR)</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lastRenderedPageBreak/>
        <w:tab/>
        <w:t>Gain on Sale of shares of</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Private company disposed</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t xml:space="preserve">Off within 12 months  </w:t>
      </w:r>
      <w:r w:rsidRPr="004B78B0">
        <w:rPr>
          <w:rFonts w:ascii="Book Antiqua" w:eastAsiaTheme="minorEastAsia" w:hAnsi="Book Antiqua"/>
          <w:u w:val="single"/>
        </w:rPr>
        <w:tab/>
        <w:t>-</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ab/>
        <w:t>-</w:t>
      </w:r>
      <w:r w:rsidRPr="004B78B0">
        <w:rPr>
          <w:rFonts w:ascii="Book Antiqua" w:eastAsiaTheme="minorEastAsia" w:hAnsi="Book Antiqua"/>
        </w:rPr>
        <w:tab/>
      </w:r>
      <w:r w:rsidRPr="004B78B0">
        <w:rPr>
          <w:rFonts w:ascii="Book Antiqua" w:eastAsiaTheme="minorEastAsia" w:hAnsi="Book Antiqua"/>
          <w:u w:val="single"/>
        </w:rPr>
        <w:t>3, 21,432</w:t>
      </w:r>
    </w:p>
    <w:p w:rsidR="00263A42" w:rsidRPr="004B78B0" w:rsidRDefault="00263A42" w:rsidP="00263A42">
      <w:pPr>
        <w:spacing w:after="120"/>
        <w:ind w:left="-567"/>
        <w:rPr>
          <w:rFonts w:ascii="Book Antiqua" w:eastAsiaTheme="minorEastAsia" w:hAnsi="Book Antiqua"/>
        </w:rPr>
      </w:pPr>
      <w:r w:rsidRPr="004B78B0">
        <w:rPr>
          <w:rFonts w:ascii="Book Antiqua" w:eastAsiaTheme="minorEastAsia" w:hAnsi="Book Antiqua"/>
        </w:rPr>
        <w:tab/>
        <w:t xml:space="preserve">Total Taxable Income </w:t>
      </w:r>
      <w:r w:rsidRPr="004B78B0">
        <w:rPr>
          <w:rFonts w:ascii="Book Antiqua" w:eastAsiaTheme="minorEastAsia" w:hAnsi="Book Antiqua"/>
          <w:u w:val="single"/>
        </w:rPr>
        <w:t>219,833</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254,833</w:t>
      </w:r>
      <w:r w:rsidRPr="004B78B0">
        <w:rPr>
          <w:rFonts w:ascii="Book Antiqua" w:eastAsiaTheme="minorEastAsia" w:hAnsi="Book Antiqua"/>
        </w:rPr>
        <w:tab/>
      </w:r>
      <w:r w:rsidRPr="004B78B0">
        <w:rPr>
          <w:rFonts w:ascii="Book Antiqua" w:eastAsiaTheme="minorEastAsia" w:hAnsi="Book Antiqua"/>
          <w:u w:val="single"/>
        </w:rPr>
        <w:t>543, 266</w:t>
      </w:r>
    </w:p>
    <w:p w:rsidR="00263A42" w:rsidRPr="004B78B0" w:rsidRDefault="00263A42" w:rsidP="00263A42">
      <w:pPr>
        <w:ind w:left="-567"/>
        <w:rPr>
          <w:rFonts w:ascii="Book Antiqua" w:eastAsiaTheme="minorEastAsia" w:hAnsi="Book Antiqua"/>
        </w:rPr>
      </w:pP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For rate purpose</w:t>
      </w:r>
      <w:r w:rsidRPr="004B78B0">
        <w:rPr>
          <w:rFonts w:ascii="Book Antiqua" w:eastAsiaTheme="minorEastAsia" w:hAnsi="Book Antiqua"/>
        </w:rPr>
        <w:tab/>
        <w:t>Below</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proofErr w:type="spellStart"/>
      <w:r w:rsidRPr="004B78B0">
        <w:rPr>
          <w:rFonts w:ascii="Book Antiqua" w:eastAsiaTheme="minorEastAsia" w:hAnsi="Book Antiqua"/>
        </w:rPr>
        <w:t>Below</w:t>
      </w:r>
      <w:proofErr w:type="spellEnd"/>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Taxable</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proofErr w:type="spellStart"/>
      <w:r w:rsidRPr="004B78B0">
        <w:rPr>
          <w:rFonts w:ascii="Book Antiqua" w:eastAsiaTheme="minorEastAsia" w:hAnsi="Book Antiqua"/>
        </w:rPr>
        <w:t>taxable</w:t>
      </w:r>
      <w:proofErr w:type="spellEnd"/>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Limit</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proofErr w:type="spellStart"/>
      <w:r w:rsidRPr="004B78B0">
        <w:rPr>
          <w:rFonts w:ascii="Book Antiqua" w:eastAsiaTheme="minorEastAsia" w:hAnsi="Book Antiqua"/>
        </w:rPr>
        <w:t>limit</w:t>
      </w:r>
      <w:proofErr w:type="spellEnd"/>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Computation of Gross Tax of Partner Sarwar</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Income tax on Rs. 500,000</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7,000</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t>Income tax on Bal.rs. 43,266 @ 10 @</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4,327</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11,327</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Computation of Tax Payable on Actual Taxable Income</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Tax on Taxable Income</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r>
      <m:oMath>
        <m:f>
          <m:fPr>
            <m:ctrlPr>
              <w:rPr>
                <w:rFonts w:ascii="Cambria Math" w:eastAsiaTheme="minorEastAsia" w:hAnsi="Cambria Math"/>
                <w:i/>
              </w:rPr>
            </m:ctrlPr>
          </m:fPr>
          <m:num>
            <m:r>
              <w:rPr>
                <w:rFonts w:ascii="Cambria Math" w:eastAsiaTheme="minorEastAsia" w:hAnsi="Cambria Math"/>
              </w:rPr>
              <m:t>for rate Purpose</m:t>
            </m:r>
          </m:num>
          <m:den>
            <m:r>
              <w:rPr>
                <w:rFonts w:ascii="Cambria Math" w:eastAsiaTheme="minorEastAsia" w:hAnsi="Cambria Math"/>
              </w:rPr>
              <m:t>Taxable Income</m:t>
            </m:r>
          </m:den>
        </m:f>
        <m:r>
          <w:rPr>
            <w:rFonts w:ascii="Cambria Math" w:eastAsiaTheme="minorEastAsia" w:hAnsi="Cambria Math"/>
          </w:rPr>
          <m:t>xAcutal Taxable Income</m:t>
        </m:r>
      </m:oMath>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r>
      <m:oMath>
        <m:f>
          <m:fPr>
            <m:ctrlPr>
              <w:rPr>
                <w:rFonts w:ascii="Cambria Math" w:eastAsiaTheme="minorEastAsia" w:hAnsi="Cambria Math"/>
                <w:i/>
              </w:rPr>
            </m:ctrlPr>
          </m:fPr>
          <m:num>
            <m:r>
              <w:rPr>
                <w:rFonts w:ascii="Cambria Math" w:eastAsiaTheme="minorEastAsia" w:hAnsi="Cambria Math"/>
              </w:rPr>
              <m:t>11,327</m:t>
            </m:r>
          </m:num>
          <m:den>
            <m:r>
              <w:rPr>
                <w:rFonts w:ascii="Cambria Math" w:eastAsiaTheme="minorEastAsia" w:hAnsi="Cambria Math"/>
              </w:rPr>
              <m:t>543,266</m:t>
            </m:r>
          </m:den>
        </m:f>
      </m:oMath>
      <w:r w:rsidRPr="004B78B0">
        <w:rPr>
          <w:rFonts w:ascii="Book Antiqua" w:eastAsiaTheme="minorEastAsia" w:hAnsi="Book Antiqua"/>
        </w:rPr>
        <w:t>X 3, 21,432</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6,702</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Amount Allowed for Rebate</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Rs.</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Life insurance premium paid</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75,000</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Restricted 20% taxable income or Rs. 15, 00,000,</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 xml:space="preserve">Whichever is less (Rs. 3, 21, 432 </w:t>
      </w:r>
      <w:proofErr w:type="gramStart"/>
      <w:r w:rsidRPr="004B78B0">
        <w:rPr>
          <w:rFonts w:ascii="Book Antiqua" w:eastAsiaTheme="minorEastAsia" w:hAnsi="Book Antiqua"/>
        </w:rPr>
        <w:t xml:space="preserve">x </w:t>
      </w:r>
      <m:oMath>
        <m:f>
          <m:fPr>
            <m:ctrlPr>
              <w:rPr>
                <w:rFonts w:ascii="Cambria Math" w:eastAsiaTheme="minorEastAsia" w:hAnsi="Cambria Math"/>
                <w:i/>
              </w:rPr>
            </m:ctrlPr>
          </m:fPr>
          <m:num>
            <w:proofErr w:type="gramEnd"/>
            <m:r>
              <w:rPr>
                <w:rFonts w:ascii="Cambria Math" w:eastAsiaTheme="minorEastAsia" w:hAnsi="Cambria Math"/>
              </w:rPr>
              <m:t>20</m:t>
            </m:r>
          </m:num>
          <m:den>
            <m:r>
              <w:rPr>
                <w:rFonts w:ascii="Cambria Math" w:eastAsiaTheme="minorEastAsia" w:hAnsi="Cambria Math"/>
              </w:rPr>
              <m:t>100</m:t>
            </m:r>
          </m:den>
        </m:f>
      </m:oMath>
      <w:r w:rsidRPr="004B78B0">
        <w:rPr>
          <w:rFonts w:ascii="Book Antiqua" w:eastAsiaTheme="minorEastAsia" w:hAnsi="Book Antiqua"/>
        </w:rPr>
        <w:t xml:space="preserve"> )</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Rs. 64,286 or Rs. 15, 00, 000 or Rs. 75, 000,</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t xml:space="preserve">Whichever is lower, </w:t>
      </w:r>
      <w:proofErr w:type="gramStart"/>
      <w:r w:rsidRPr="004B78B0">
        <w:rPr>
          <w:rFonts w:ascii="Book Antiqua" w:eastAsiaTheme="minorEastAsia" w:hAnsi="Book Antiqua"/>
        </w:rPr>
        <w:t>So</w:t>
      </w:r>
      <w:proofErr w:type="gramEnd"/>
      <w:r w:rsidRPr="004B78B0">
        <w:rPr>
          <w:rFonts w:ascii="Book Antiqua" w:eastAsiaTheme="minorEastAsia" w:hAnsi="Book Antiqua"/>
        </w:rPr>
        <w:t>, amount allowed</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64,286</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Less Average Relief</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r>
      <w:r w:rsidRPr="004B78B0">
        <w:rPr>
          <w:rFonts w:ascii="Book Antiqua" w:eastAsiaTheme="minorEastAsia" w:hAnsi="Book Antiqua"/>
        </w:rPr>
        <w:tab/>
      </w:r>
      <m:oMath>
        <m:f>
          <m:fPr>
            <m:ctrlPr>
              <w:rPr>
                <w:rFonts w:ascii="Cambria Math" w:eastAsiaTheme="minorEastAsia" w:hAnsi="Cambria Math"/>
                <w:i/>
              </w:rPr>
            </m:ctrlPr>
          </m:fPr>
          <m:num>
            <m:r>
              <w:rPr>
                <w:rFonts w:ascii="Cambria Math" w:eastAsiaTheme="minorEastAsia" w:hAnsi="Cambria Math"/>
              </w:rPr>
              <m:t xml:space="preserve">11,327   </m:t>
            </m:r>
          </m:num>
          <m:den>
            <m:r>
              <w:rPr>
                <w:rFonts w:ascii="Cambria Math" w:eastAsiaTheme="minorEastAsia" w:hAnsi="Cambria Math"/>
              </w:rPr>
              <m:t>543,266</m:t>
            </m:r>
          </m:den>
        </m:f>
        <m:r>
          <w:rPr>
            <w:rFonts w:ascii="Cambria Math" w:eastAsiaTheme="minorEastAsia" w:hAnsi="Cambria Math"/>
          </w:rPr>
          <m:t>x64,286</m:t>
        </m:r>
      </m:oMath>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1,340</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Tax Payable with return</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5,362</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Income Covered under FTR</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10,200</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Tax on brokerage and commission @ 12%</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Rs. 10,000 @ 12%)</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t>1,200</w:t>
      </w:r>
    </w:p>
    <w:p w:rsidR="00263A42" w:rsidRPr="004B78B0" w:rsidRDefault="00263A42" w:rsidP="00263A42">
      <w:pPr>
        <w:ind w:left="-567"/>
        <w:rPr>
          <w:rFonts w:ascii="Book Antiqua" w:eastAsiaTheme="minorEastAsia" w:hAnsi="Book Antiqua"/>
        </w:rPr>
      </w:pPr>
      <w:r w:rsidRPr="004B78B0">
        <w:rPr>
          <w:rFonts w:ascii="Book Antiqua" w:eastAsiaTheme="minorEastAsia" w:hAnsi="Book Antiqua"/>
        </w:rPr>
        <w:tab/>
        <w:t>Tax on government securities (net)</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t>(Rs. 81, 000 x</w:t>
      </w:r>
      <m:oMath>
        <m:f>
          <m:fPr>
            <m:ctrlPr>
              <w:rPr>
                <w:rFonts w:ascii="Cambria Math" w:eastAsiaTheme="minorEastAsia" w:hAnsi="Cambria Math"/>
                <w:i/>
              </w:rPr>
            </m:ctrlPr>
          </m:fPr>
          <m:num>
            <m:r>
              <w:rPr>
                <w:rFonts w:ascii="Cambria Math" w:eastAsiaTheme="minorEastAsia" w:hAnsi="Cambria Math"/>
              </w:rPr>
              <m:t>100</m:t>
            </m:r>
          </m:num>
          <m:den>
            <m:r>
              <w:rPr>
                <w:rFonts w:ascii="Cambria Math" w:eastAsiaTheme="minorEastAsia" w:hAnsi="Cambria Math"/>
              </w:rPr>
              <m:t>90</m:t>
            </m:r>
          </m:den>
        </m:f>
      </m:oMath>
      <w:r w:rsidRPr="004B78B0">
        <w:rPr>
          <w:rFonts w:ascii="Book Antiqua" w:eastAsiaTheme="minorEastAsia" w:hAnsi="Book Antiqua"/>
        </w:rPr>
        <w:t xml:space="preserve"> ) = Rs. 90,000 @ 10%</w:t>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9,000</w:t>
      </w:r>
    </w:p>
    <w:p w:rsidR="00263A42" w:rsidRPr="004B78B0" w:rsidRDefault="00263A42" w:rsidP="00263A42">
      <w:pPr>
        <w:ind w:left="-567"/>
        <w:rPr>
          <w:rFonts w:ascii="Book Antiqua" w:eastAsiaTheme="minorEastAsia" w:hAnsi="Book Antiqua"/>
          <w:u w:val="single"/>
        </w:rPr>
      </w:pP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rPr>
        <w:tab/>
      </w:r>
      <w:r w:rsidRPr="004B78B0">
        <w:rPr>
          <w:rFonts w:ascii="Book Antiqua" w:eastAsiaTheme="minorEastAsia" w:hAnsi="Book Antiqua"/>
          <w:u w:val="single"/>
        </w:rPr>
        <w:t>10,200</w:t>
      </w:r>
    </w:p>
    <w:p w:rsidR="00263A42" w:rsidRPr="00D94E0B" w:rsidRDefault="00263A42" w:rsidP="00263A42">
      <w:pPr>
        <w:ind w:left="-567"/>
        <w:rPr>
          <w:rFonts w:ascii="Book Antiqua" w:eastAsiaTheme="minorEastAsia" w:hAnsi="Book Antiqua"/>
        </w:rPr>
      </w:pPr>
      <w:r w:rsidRPr="004B78B0">
        <w:rPr>
          <w:rFonts w:ascii="Book Antiqua" w:eastAsiaTheme="minorEastAsia" w:hAnsi="Book Antiqua"/>
          <w:b/>
          <w:bCs/>
        </w:rPr>
        <w:t xml:space="preserve">Note: </w:t>
      </w:r>
      <w:r w:rsidRPr="004B78B0">
        <w:rPr>
          <w:rFonts w:ascii="Book Antiqua" w:eastAsiaTheme="minorEastAsia" w:hAnsi="Book Antiqua"/>
        </w:rPr>
        <w:t>Net</w:t>
      </w:r>
      <w:r w:rsidRPr="004B78B0">
        <w:rPr>
          <w:rFonts w:ascii="Book Antiqua" w:eastAsiaTheme="minorEastAsia" w:hAnsi="Book Antiqua"/>
          <w:b/>
          <w:bCs/>
        </w:rPr>
        <w:t xml:space="preserve"> </w:t>
      </w:r>
      <w:r w:rsidRPr="004B78B0">
        <w:rPr>
          <w:rFonts w:ascii="Book Antiqua" w:eastAsiaTheme="minorEastAsia" w:hAnsi="Book Antiqua"/>
        </w:rPr>
        <w:t>income from property means all admissible deductions including repair charges have already been deducted, so totally taxable.</w:t>
      </w:r>
    </w:p>
    <w:p w:rsidR="00263A42" w:rsidRPr="005F354E" w:rsidRDefault="00263A42" w:rsidP="00263A42">
      <w:pPr>
        <w:spacing w:after="120"/>
        <w:rPr>
          <w:rFonts w:ascii="Book Antiqua" w:hAnsi="Book Antiqua"/>
        </w:rPr>
      </w:pPr>
    </w:p>
    <w:p w:rsidR="00263A42" w:rsidRPr="00B7688B" w:rsidRDefault="00263A42" w:rsidP="00263A42">
      <w:pPr>
        <w:spacing w:after="80"/>
        <w:rPr>
          <w:rFonts w:ascii="Book Antiqua" w:hAnsi="Book Antiqua"/>
          <w:b/>
          <w:u w:val="single"/>
        </w:rPr>
      </w:pPr>
      <w:r w:rsidRPr="00B7688B">
        <w:rPr>
          <w:rFonts w:ascii="Book Antiqua" w:hAnsi="Book Antiqua"/>
          <w:b/>
          <w:u w:val="single"/>
        </w:rPr>
        <w:t>Question No 2:</w:t>
      </w:r>
      <w:r>
        <w:rPr>
          <w:rFonts w:ascii="Book Antiqua" w:hAnsi="Book Antiqua"/>
          <w:b/>
          <w:u w:val="single"/>
        </w:rPr>
        <w:t xml:space="preserve">  </w:t>
      </w:r>
    </w:p>
    <w:p w:rsidR="00263A42" w:rsidRDefault="00263A42" w:rsidP="00263A42">
      <w:pPr>
        <w:rPr>
          <w:rFonts w:ascii="Book Antiqua" w:hAnsi="Book Antiqua"/>
        </w:rPr>
      </w:pPr>
      <w:r w:rsidRPr="00B7688B">
        <w:rPr>
          <w:rFonts w:ascii="Book Antiqua" w:hAnsi="Book Antiqua"/>
        </w:rPr>
        <w:t>From the following profit and loss account of Lahore Trading Company (Private) Limited for the tax year ended 30</w:t>
      </w:r>
      <w:r w:rsidRPr="00B7688B">
        <w:rPr>
          <w:rFonts w:ascii="Book Antiqua" w:hAnsi="Book Antiqua"/>
          <w:vertAlign w:val="superscript"/>
        </w:rPr>
        <w:t>th</w:t>
      </w:r>
      <w:r w:rsidRPr="00B7688B">
        <w:rPr>
          <w:rFonts w:ascii="Book Antiqua" w:hAnsi="Book Antiqua"/>
        </w:rPr>
        <w:t xml:space="preserve"> June 2015;</w:t>
      </w:r>
    </w:p>
    <w:p w:rsidR="00263A42" w:rsidRPr="00B7688B" w:rsidRDefault="00263A42" w:rsidP="00263A42">
      <w:pPr>
        <w:rPr>
          <w:rFonts w:ascii="Book Antiqua" w:hAnsi="Book Antiqua"/>
        </w:rPr>
      </w:pPr>
    </w:p>
    <w:p w:rsidR="00263A42" w:rsidRPr="00B7688B" w:rsidRDefault="00263A42" w:rsidP="00263A42">
      <w:pPr>
        <w:rPr>
          <w:rFonts w:ascii="Book Antiqua" w:hAnsi="Book Antiqua"/>
        </w:rPr>
      </w:pPr>
      <w:r w:rsidRPr="00B7688B">
        <w:rPr>
          <w:rFonts w:ascii="Book Antiqua" w:hAnsi="Book Antiqua"/>
        </w:rPr>
        <w:tab/>
      </w:r>
      <w:r w:rsidRPr="00B7688B">
        <w:rPr>
          <w:rFonts w:ascii="Book Antiqua" w:hAnsi="Book Antiqua"/>
        </w:rPr>
        <w:tab/>
      </w:r>
      <w:r w:rsidRPr="00B7688B">
        <w:rPr>
          <w:rFonts w:ascii="Book Antiqua" w:hAnsi="Book Antiqua"/>
        </w:rPr>
        <w:tab/>
      </w:r>
      <w:r w:rsidRPr="00B7688B">
        <w:rPr>
          <w:rFonts w:ascii="Book Antiqua" w:hAnsi="Book Antiqua"/>
        </w:rPr>
        <w:tab/>
      </w:r>
      <w:r>
        <w:rPr>
          <w:rFonts w:ascii="Book Antiqua" w:hAnsi="Book Antiqua"/>
        </w:rPr>
        <w:tab/>
      </w:r>
      <w:r w:rsidRPr="00B7688B">
        <w:rPr>
          <w:rFonts w:ascii="Book Antiqua" w:hAnsi="Book Antiqua"/>
        </w:rPr>
        <w:t>Rs.</w:t>
      </w:r>
      <w:r w:rsidRPr="00B7688B">
        <w:rPr>
          <w:rFonts w:ascii="Book Antiqua" w:hAnsi="Book Antiqua"/>
        </w:rPr>
        <w:tab/>
      </w:r>
      <w:r w:rsidRPr="00B7688B">
        <w:rPr>
          <w:rFonts w:ascii="Book Antiqua" w:hAnsi="Book Antiqua"/>
        </w:rPr>
        <w:tab/>
      </w:r>
      <w:r w:rsidRPr="00B7688B">
        <w:rPr>
          <w:rFonts w:ascii="Book Antiqua" w:hAnsi="Book Antiqua"/>
        </w:rPr>
        <w:tab/>
      </w:r>
      <w:r w:rsidRPr="00B7688B">
        <w:rPr>
          <w:rFonts w:ascii="Book Antiqua" w:hAnsi="Book Antiqua"/>
        </w:rPr>
        <w:tab/>
      </w:r>
      <w:r w:rsidRPr="00B7688B">
        <w:rPr>
          <w:rFonts w:ascii="Book Antiqua" w:hAnsi="Book Antiqua"/>
        </w:rPr>
        <w:tab/>
      </w:r>
      <w:r w:rsidRPr="00B7688B">
        <w:rPr>
          <w:rFonts w:ascii="Book Antiqua" w:hAnsi="Book Antiqua"/>
        </w:rPr>
        <w:tab/>
      </w:r>
      <w:r w:rsidRPr="00B7688B">
        <w:rPr>
          <w:rFonts w:ascii="Book Antiqua" w:hAnsi="Book Antiqua"/>
        </w:rPr>
        <w:tab/>
        <w:t>Rs.</w:t>
      </w:r>
    </w:p>
    <w:p w:rsidR="00263A42" w:rsidRPr="00B7688B" w:rsidRDefault="00263A42" w:rsidP="00263A42">
      <w:pPr>
        <w:ind w:right="-563"/>
        <w:rPr>
          <w:rFonts w:ascii="Book Antiqua" w:hAnsi="Book Antiqua"/>
        </w:rPr>
      </w:pPr>
      <w:r w:rsidRPr="00B7688B">
        <w:rPr>
          <w:rFonts w:ascii="Book Antiqua" w:hAnsi="Book Antiqua"/>
        </w:rPr>
        <w:t>Salaries and wages</w:t>
      </w:r>
      <w:r w:rsidRPr="00B7688B">
        <w:rPr>
          <w:rFonts w:ascii="Book Antiqua" w:hAnsi="Book Antiqua"/>
        </w:rPr>
        <w:tab/>
      </w:r>
      <w:r w:rsidRPr="00B7688B">
        <w:rPr>
          <w:rFonts w:ascii="Book Antiqua" w:hAnsi="Book Antiqua"/>
        </w:rPr>
        <w:tab/>
      </w:r>
      <w:r>
        <w:rPr>
          <w:rFonts w:ascii="Book Antiqua" w:hAnsi="Book Antiqua"/>
        </w:rPr>
        <w:tab/>
      </w:r>
      <w:r w:rsidRPr="00B7688B">
        <w:rPr>
          <w:rFonts w:ascii="Book Antiqua" w:hAnsi="Book Antiqua"/>
        </w:rPr>
        <w:t>40,000</w:t>
      </w:r>
      <w:r w:rsidRPr="00B7688B">
        <w:rPr>
          <w:rFonts w:ascii="Book Antiqua" w:hAnsi="Book Antiqua"/>
        </w:rPr>
        <w:tab/>
      </w:r>
      <w:r>
        <w:rPr>
          <w:rFonts w:ascii="Book Antiqua" w:hAnsi="Book Antiqua"/>
        </w:rPr>
        <w:tab/>
        <w:t>Gross profit</w:t>
      </w:r>
      <w:r>
        <w:rPr>
          <w:rFonts w:ascii="Book Antiqua" w:hAnsi="Book Antiqua"/>
        </w:rPr>
        <w:tab/>
      </w:r>
      <w:r>
        <w:rPr>
          <w:rFonts w:ascii="Book Antiqua" w:hAnsi="Book Antiqua"/>
        </w:rPr>
        <w:tab/>
      </w:r>
      <w:r>
        <w:rPr>
          <w:rFonts w:ascii="Book Antiqua" w:hAnsi="Book Antiqua"/>
        </w:rPr>
        <w:tab/>
        <w:t xml:space="preserve">        </w:t>
      </w:r>
      <w:r w:rsidRPr="00B7688B">
        <w:rPr>
          <w:rFonts w:ascii="Book Antiqua" w:hAnsi="Book Antiqua"/>
        </w:rPr>
        <w:t>1, 07,400</w:t>
      </w:r>
    </w:p>
    <w:p w:rsidR="00263A42" w:rsidRPr="00B7688B" w:rsidRDefault="00263A42" w:rsidP="00263A42">
      <w:pPr>
        <w:ind w:right="-563"/>
        <w:rPr>
          <w:rFonts w:ascii="Book Antiqua" w:hAnsi="Book Antiqua"/>
        </w:rPr>
      </w:pPr>
      <w:r w:rsidRPr="00B7688B">
        <w:rPr>
          <w:rFonts w:ascii="Book Antiqua" w:hAnsi="Book Antiqua"/>
        </w:rPr>
        <w:t>Rent, rates and taxes</w:t>
      </w:r>
      <w:r>
        <w:rPr>
          <w:rFonts w:ascii="Book Antiqua" w:hAnsi="Book Antiqua"/>
        </w:rPr>
        <w:tab/>
      </w:r>
      <w:r>
        <w:rPr>
          <w:rFonts w:ascii="Book Antiqua" w:hAnsi="Book Antiqua"/>
        </w:rPr>
        <w:tab/>
      </w:r>
      <w:r w:rsidRPr="00B7688B">
        <w:rPr>
          <w:rFonts w:ascii="Book Antiqua" w:hAnsi="Book Antiqua"/>
        </w:rPr>
        <w:t>20,000</w:t>
      </w:r>
      <w:r w:rsidRPr="00B7688B">
        <w:rPr>
          <w:rFonts w:ascii="Book Antiqua" w:hAnsi="Book Antiqua"/>
        </w:rPr>
        <w:tab/>
      </w:r>
      <w:r>
        <w:rPr>
          <w:rFonts w:ascii="Book Antiqua" w:hAnsi="Book Antiqua"/>
        </w:rPr>
        <w:tab/>
        <w:t>Income from property</w:t>
      </w:r>
      <w:r>
        <w:rPr>
          <w:rFonts w:ascii="Book Antiqua" w:hAnsi="Book Antiqua"/>
        </w:rPr>
        <w:tab/>
      </w:r>
      <w:r w:rsidRPr="00B7688B">
        <w:rPr>
          <w:rFonts w:ascii="Book Antiqua" w:hAnsi="Book Antiqua"/>
        </w:rPr>
        <w:tab/>
        <w:t>80,000</w:t>
      </w:r>
    </w:p>
    <w:p w:rsidR="00263A42" w:rsidRPr="00B7688B" w:rsidRDefault="00263A42" w:rsidP="00263A42">
      <w:pPr>
        <w:ind w:right="-563"/>
        <w:rPr>
          <w:rFonts w:ascii="Book Antiqua" w:hAnsi="Book Antiqua"/>
        </w:rPr>
      </w:pPr>
      <w:r w:rsidRPr="00B7688B">
        <w:rPr>
          <w:rFonts w:ascii="Book Antiqua" w:hAnsi="Book Antiqua"/>
        </w:rPr>
        <w:t>Establishment expenses</w:t>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5,000</w:t>
      </w:r>
      <w:r>
        <w:rPr>
          <w:rFonts w:ascii="Book Antiqua" w:hAnsi="Book Antiqua"/>
        </w:rPr>
        <w:tab/>
      </w:r>
      <w:r>
        <w:rPr>
          <w:rFonts w:ascii="Book Antiqua" w:hAnsi="Book Antiqua"/>
        </w:rPr>
        <w:tab/>
        <w:t>Discount</w:t>
      </w:r>
      <w:r>
        <w:rPr>
          <w:rFonts w:ascii="Book Antiqua" w:hAnsi="Book Antiqua"/>
        </w:rPr>
        <w:tab/>
      </w:r>
      <w:r>
        <w:rPr>
          <w:rFonts w:ascii="Book Antiqua" w:hAnsi="Book Antiqua"/>
        </w:rPr>
        <w:tab/>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6,400</w:t>
      </w:r>
    </w:p>
    <w:p w:rsidR="00263A42" w:rsidRPr="00B7688B" w:rsidRDefault="00263A42" w:rsidP="00263A42">
      <w:pPr>
        <w:ind w:right="-563"/>
        <w:rPr>
          <w:rFonts w:ascii="Book Antiqua" w:hAnsi="Book Antiqua"/>
        </w:rPr>
      </w:pPr>
      <w:r w:rsidRPr="00B7688B">
        <w:rPr>
          <w:rFonts w:ascii="Book Antiqua" w:hAnsi="Book Antiqua"/>
        </w:rPr>
        <w:t>Printing and stationery</w:t>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1,800</w:t>
      </w:r>
      <w:r w:rsidRPr="00B7688B">
        <w:rPr>
          <w:rFonts w:ascii="Book Antiqua" w:hAnsi="Book Antiqua"/>
        </w:rPr>
        <w:tab/>
      </w:r>
      <w:r>
        <w:rPr>
          <w:rFonts w:ascii="Book Antiqua" w:hAnsi="Book Antiqua"/>
        </w:rPr>
        <w:tab/>
      </w:r>
      <w:r w:rsidRPr="00B7688B">
        <w:rPr>
          <w:rFonts w:ascii="Book Antiqua" w:hAnsi="Book Antiqua"/>
        </w:rPr>
        <w:t>Profit on govt. Securities (net)</w:t>
      </w:r>
      <w:r>
        <w:rPr>
          <w:rFonts w:ascii="Book Antiqua" w:hAnsi="Book Antiqua"/>
        </w:rPr>
        <w:tab/>
        <w:t xml:space="preserve">  </w:t>
      </w:r>
      <w:r w:rsidRPr="00B7688B">
        <w:rPr>
          <w:rFonts w:ascii="Book Antiqua" w:hAnsi="Book Antiqua"/>
        </w:rPr>
        <w:t>2,700</w:t>
      </w:r>
    </w:p>
    <w:p w:rsidR="00263A42" w:rsidRPr="00B7688B" w:rsidRDefault="00263A42" w:rsidP="00263A42">
      <w:pPr>
        <w:ind w:right="-563"/>
        <w:rPr>
          <w:rFonts w:ascii="Book Antiqua" w:hAnsi="Book Antiqua"/>
        </w:rPr>
      </w:pPr>
      <w:r w:rsidRPr="00B7688B">
        <w:rPr>
          <w:rFonts w:ascii="Book Antiqua" w:hAnsi="Book Antiqua"/>
        </w:rPr>
        <w:t>Postage and telegrams</w:t>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1,500</w:t>
      </w:r>
      <w:r w:rsidRPr="00B7688B">
        <w:rPr>
          <w:rFonts w:ascii="Book Antiqua" w:hAnsi="Book Antiqua"/>
        </w:rPr>
        <w:tab/>
      </w:r>
      <w:r>
        <w:rPr>
          <w:rFonts w:ascii="Book Antiqua" w:hAnsi="Book Antiqua"/>
        </w:rPr>
        <w:tab/>
        <w:t>Premium on issue of shares</w:t>
      </w:r>
      <w:r w:rsidRPr="00B7688B">
        <w:rPr>
          <w:rFonts w:ascii="Book Antiqua" w:hAnsi="Book Antiqua"/>
        </w:rPr>
        <w:tab/>
      </w:r>
      <w:r>
        <w:rPr>
          <w:rFonts w:ascii="Book Antiqua" w:hAnsi="Book Antiqua"/>
        </w:rPr>
        <w:t xml:space="preserve">  </w:t>
      </w:r>
      <w:r w:rsidRPr="00B7688B">
        <w:rPr>
          <w:rFonts w:ascii="Book Antiqua" w:hAnsi="Book Antiqua"/>
        </w:rPr>
        <w:t>2,000</w:t>
      </w:r>
    </w:p>
    <w:p w:rsidR="00263A42" w:rsidRPr="00B7688B" w:rsidRDefault="00263A42" w:rsidP="00263A42">
      <w:pPr>
        <w:ind w:right="-563"/>
        <w:rPr>
          <w:rFonts w:ascii="Book Antiqua" w:hAnsi="Book Antiqua"/>
        </w:rPr>
      </w:pPr>
      <w:r w:rsidRPr="00B7688B">
        <w:rPr>
          <w:rFonts w:ascii="Book Antiqua" w:hAnsi="Book Antiqua"/>
        </w:rPr>
        <w:lastRenderedPageBreak/>
        <w:t>Fire insurance</w:t>
      </w:r>
      <w:r>
        <w:rPr>
          <w:rFonts w:ascii="Book Antiqua" w:hAnsi="Book Antiqua"/>
        </w:rPr>
        <w:tab/>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200</w:t>
      </w:r>
      <w:r w:rsidRPr="00B7688B">
        <w:rPr>
          <w:rFonts w:ascii="Book Antiqua" w:hAnsi="Book Antiqua"/>
        </w:rPr>
        <w:tab/>
      </w:r>
      <w:r>
        <w:rPr>
          <w:rFonts w:ascii="Book Antiqua" w:hAnsi="Book Antiqua"/>
        </w:rPr>
        <w:tab/>
        <w:t>i</w:t>
      </w:r>
      <w:r w:rsidRPr="00B7688B">
        <w:rPr>
          <w:rFonts w:ascii="Book Antiqua" w:hAnsi="Book Antiqua"/>
        </w:rPr>
        <w:t xml:space="preserve">ncome from speculative </w:t>
      </w:r>
    </w:p>
    <w:p w:rsidR="00263A42" w:rsidRPr="00B7688B" w:rsidRDefault="00263A42" w:rsidP="00263A42">
      <w:pPr>
        <w:ind w:right="-563"/>
        <w:rPr>
          <w:rFonts w:ascii="Book Antiqua" w:hAnsi="Book Antiqua"/>
        </w:rPr>
      </w:pPr>
      <w:r w:rsidRPr="00B7688B">
        <w:rPr>
          <w:rFonts w:ascii="Book Antiqua" w:hAnsi="Book Antiqua"/>
        </w:rPr>
        <w:t>Advertisement</w:t>
      </w:r>
      <w:r>
        <w:rPr>
          <w:rFonts w:ascii="Book Antiqua" w:hAnsi="Book Antiqua"/>
        </w:rPr>
        <w:tab/>
      </w:r>
      <w:r w:rsidRPr="00B7688B">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2,000</w:t>
      </w:r>
      <w:r w:rsidRPr="00B7688B">
        <w:rPr>
          <w:rFonts w:ascii="Book Antiqua" w:hAnsi="Book Antiqua"/>
        </w:rPr>
        <w:tab/>
      </w:r>
      <w:r>
        <w:rPr>
          <w:rFonts w:ascii="Book Antiqua" w:hAnsi="Book Antiqua"/>
        </w:rPr>
        <w:tab/>
        <w:t>Transactions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B7688B">
        <w:rPr>
          <w:rFonts w:ascii="Book Antiqua" w:hAnsi="Book Antiqua"/>
        </w:rPr>
        <w:t>10,800</w:t>
      </w:r>
    </w:p>
    <w:p w:rsidR="00263A42" w:rsidRPr="00B7688B" w:rsidRDefault="00263A42" w:rsidP="00263A42">
      <w:pPr>
        <w:ind w:right="-563"/>
        <w:rPr>
          <w:rFonts w:ascii="Book Antiqua" w:hAnsi="Book Antiqua"/>
        </w:rPr>
      </w:pPr>
      <w:r w:rsidRPr="00B7688B">
        <w:rPr>
          <w:rFonts w:ascii="Book Antiqua" w:hAnsi="Book Antiqua"/>
        </w:rPr>
        <w:t>Depreciation</w:t>
      </w:r>
      <w:r w:rsidRPr="00B7688B">
        <w:rPr>
          <w:rFonts w:ascii="Book Antiqua" w:hAnsi="Book Antiqua"/>
        </w:rPr>
        <w:tab/>
      </w:r>
      <w:r>
        <w:rPr>
          <w:rFonts w:ascii="Book Antiqua" w:hAnsi="Book Antiqua"/>
        </w:rPr>
        <w:tab/>
      </w:r>
      <w:r w:rsidRPr="00B7688B">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3,000</w:t>
      </w:r>
    </w:p>
    <w:p w:rsidR="00263A42" w:rsidRPr="00B7688B" w:rsidRDefault="00263A42" w:rsidP="00263A42">
      <w:pPr>
        <w:ind w:right="-563"/>
        <w:rPr>
          <w:rFonts w:ascii="Book Antiqua" w:hAnsi="Book Antiqua"/>
        </w:rPr>
      </w:pPr>
      <w:r w:rsidRPr="00B7688B">
        <w:rPr>
          <w:rFonts w:ascii="Book Antiqua" w:hAnsi="Book Antiqua"/>
        </w:rPr>
        <w:t>Loss of building by fire</w:t>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8,000</w:t>
      </w:r>
    </w:p>
    <w:p w:rsidR="00263A42" w:rsidRPr="00B7688B" w:rsidRDefault="00263A42" w:rsidP="00263A42">
      <w:pPr>
        <w:ind w:right="-563"/>
        <w:rPr>
          <w:rFonts w:ascii="Book Antiqua" w:hAnsi="Book Antiqua"/>
        </w:rPr>
      </w:pPr>
      <w:r w:rsidRPr="00B7688B">
        <w:rPr>
          <w:rFonts w:ascii="Book Antiqua" w:hAnsi="Book Antiqua"/>
        </w:rPr>
        <w:t>Staff welfare expenses</w:t>
      </w:r>
      <w:r>
        <w:rPr>
          <w:rFonts w:ascii="Book Antiqua" w:hAnsi="Book Antiqua"/>
        </w:rPr>
        <w:tab/>
      </w:r>
      <w:r w:rsidRPr="00B7688B">
        <w:rPr>
          <w:rFonts w:ascii="Book Antiqua" w:hAnsi="Book Antiqua"/>
        </w:rPr>
        <w:t xml:space="preserve"> </w:t>
      </w:r>
      <w:r w:rsidRPr="00B7688B">
        <w:rPr>
          <w:rFonts w:ascii="Book Antiqua" w:hAnsi="Book Antiqua"/>
        </w:rPr>
        <w:tab/>
      </w:r>
      <w:r>
        <w:rPr>
          <w:rFonts w:ascii="Book Antiqua" w:hAnsi="Book Antiqua"/>
        </w:rPr>
        <w:t xml:space="preserve">  </w:t>
      </w:r>
      <w:r w:rsidRPr="00B7688B">
        <w:rPr>
          <w:rFonts w:ascii="Book Antiqua" w:hAnsi="Book Antiqua"/>
        </w:rPr>
        <w:t>4,000</w:t>
      </w:r>
    </w:p>
    <w:p w:rsidR="00263A42" w:rsidRPr="00B7688B" w:rsidRDefault="00263A42" w:rsidP="00263A42">
      <w:pPr>
        <w:ind w:right="-563"/>
        <w:rPr>
          <w:rFonts w:ascii="Book Antiqua" w:hAnsi="Book Antiqua"/>
        </w:rPr>
      </w:pPr>
      <w:r w:rsidRPr="00B7688B">
        <w:rPr>
          <w:rFonts w:ascii="Book Antiqua" w:hAnsi="Book Antiqua"/>
        </w:rPr>
        <w:t>Workman’s compensation</w:t>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800</w:t>
      </w:r>
    </w:p>
    <w:p w:rsidR="00263A42" w:rsidRPr="00B7688B" w:rsidRDefault="00263A42" w:rsidP="00263A42">
      <w:pPr>
        <w:ind w:right="-563"/>
        <w:rPr>
          <w:rFonts w:ascii="Book Antiqua" w:hAnsi="Book Antiqua"/>
        </w:rPr>
      </w:pPr>
      <w:r w:rsidRPr="00B7688B">
        <w:rPr>
          <w:rFonts w:ascii="Book Antiqua" w:hAnsi="Book Antiqua"/>
        </w:rPr>
        <w:t>Loss of embezzlement</w:t>
      </w:r>
      <w:r>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rPr>
        <w:t>1,000</w:t>
      </w:r>
    </w:p>
    <w:p w:rsidR="00263A42" w:rsidRPr="00B7688B" w:rsidRDefault="00263A42" w:rsidP="00263A42">
      <w:pPr>
        <w:ind w:right="-563"/>
        <w:rPr>
          <w:rFonts w:ascii="Book Antiqua" w:hAnsi="Book Antiqua"/>
        </w:rPr>
      </w:pPr>
      <w:r w:rsidRPr="00B7688B">
        <w:rPr>
          <w:rFonts w:ascii="Book Antiqua" w:hAnsi="Book Antiqua"/>
        </w:rPr>
        <w:t>Provident fund contribution</w:t>
      </w:r>
      <w:r>
        <w:rPr>
          <w:rFonts w:ascii="Book Antiqua" w:hAnsi="Book Antiqua"/>
        </w:rPr>
        <w:tab/>
        <w:t xml:space="preserve">  </w:t>
      </w:r>
      <w:r w:rsidRPr="00B7688B">
        <w:rPr>
          <w:rFonts w:ascii="Book Antiqua" w:hAnsi="Book Antiqua"/>
        </w:rPr>
        <w:t>2,000</w:t>
      </w:r>
    </w:p>
    <w:p w:rsidR="00263A42" w:rsidRPr="00B7688B" w:rsidRDefault="00263A42" w:rsidP="00263A42">
      <w:pPr>
        <w:ind w:right="-563"/>
        <w:rPr>
          <w:rFonts w:ascii="Book Antiqua" w:hAnsi="Book Antiqua"/>
        </w:rPr>
      </w:pPr>
      <w:r w:rsidRPr="00B7688B">
        <w:rPr>
          <w:rFonts w:ascii="Book Antiqua" w:hAnsi="Book Antiqua"/>
        </w:rPr>
        <w:t>Net profit</w:t>
      </w:r>
      <w:r w:rsidRPr="00B7688B">
        <w:rPr>
          <w:rFonts w:ascii="Book Antiqua" w:hAnsi="Book Antiqua"/>
        </w:rPr>
        <w:tab/>
      </w:r>
      <w:r w:rsidRPr="00B7688B">
        <w:rPr>
          <w:rFonts w:ascii="Book Antiqua" w:hAnsi="Book Antiqua"/>
        </w:rPr>
        <w:tab/>
      </w:r>
      <w:r>
        <w:rPr>
          <w:rFonts w:ascii="Book Antiqua" w:hAnsi="Book Antiqua"/>
        </w:rPr>
        <w:tab/>
        <w:t xml:space="preserve">          </w:t>
      </w:r>
      <w:r w:rsidRPr="00B7688B">
        <w:rPr>
          <w:rFonts w:ascii="Book Antiqua" w:hAnsi="Book Antiqua"/>
          <w:u w:val="single"/>
        </w:rPr>
        <w:t>120,000</w:t>
      </w:r>
      <w:r w:rsidRPr="00B7688B">
        <w:rPr>
          <w:rFonts w:ascii="Book Antiqua" w:hAnsi="Book Antiqua"/>
          <w:u w:val="single"/>
        </w:rPr>
        <w:tab/>
      </w:r>
      <w:r>
        <w:rPr>
          <w:rFonts w:ascii="Book Antiqua" w:hAnsi="Book Antiqua"/>
        </w:rPr>
        <w:tab/>
      </w:r>
      <w:r>
        <w:rPr>
          <w:rFonts w:ascii="Book Antiqua" w:hAnsi="Book Antiqua"/>
        </w:rPr>
        <w:tab/>
      </w:r>
      <w:r>
        <w:rPr>
          <w:rFonts w:ascii="Book Antiqua" w:hAnsi="Book Antiqua"/>
        </w:rPr>
        <w:tab/>
      </w:r>
      <w:r w:rsidRPr="00B7688B">
        <w:rPr>
          <w:rFonts w:ascii="Book Antiqua" w:hAnsi="Book Antiqua"/>
        </w:rPr>
        <w:tab/>
      </w:r>
      <w:r>
        <w:rPr>
          <w:rFonts w:ascii="Book Antiqua" w:hAnsi="Book Antiqua"/>
        </w:rPr>
        <w:tab/>
      </w:r>
      <w:r w:rsidRPr="00B7688B">
        <w:rPr>
          <w:rFonts w:ascii="Book Antiqua" w:hAnsi="Book Antiqua"/>
        </w:rPr>
        <w:tab/>
      </w:r>
      <w:r w:rsidRPr="00B7688B">
        <w:rPr>
          <w:rFonts w:ascii="Book Antiqua" w:hAnsi="Book Antiqua"/>
          <w:u w:val="single"/>
        </w:rPr>
        <w:tab/>
      </w:r>
    </w:p>
    <w:p w:rsidR="00263A42" w:rsidRPr="00B7688B" w:rsidRDefault="00263A42" w:rsidP="00263A42">
      <w:pPr>
        <w:ind w:right="-563"/>
        <w:rPr>
          <w:rFonts w:ascii="Book Antiqua" w:hAnsi="Book Antiqua"/>
          <w:u w:val="single"/>
        </w:rPr>
      </w:pPr>
      <w:r>
        <w:rPr>
          <w:rFonts w:ascii="Book Antiqua" w:hAnsi="Book Antiqua"/>
        </w:rPr>
        <w:tab/>
      </w:r>
      <w:r w:rsidRPr="00B7688B">
        <w:rPr>
          <w:rFonts w:ascii="Book Antiqua" w:hAnsi="Book Antiqua"/>
        </w:rPr>
        <w:tab/>
      </w:r>
      <w:r w:rsidRPr="00B7688B">
        <w:rPr>
          <w:rFonts w:ascii="Book Antiqua" w:hAnsi="Book Antiqua"/>
        </w:rPr>
        <w:tab/>
      </w:r>
      <w:r w:rsidRPr="00B7688B">
        <w:rPr>
          <w:rFonts w:ascii="Book Antiqua" w:hAnsi="Book Antiqua"/>
        </w:rPr>
        <w:tab/>
      </w:r>
      <w:r>
        <w:rPr>
          <w:rFonts w:ascii="Book Antiqua" w:hAnsi="Book Antiqua"/>
        </w:rPr>
        <w:t xml:space="preserve">          </w:t>
      </w:r>
      <w:r w:rsidRPr="00B7688B">
        <w:rPr>
          <w:rFonts w:ascii="Book Antiqua" w:hAnsi="Book Antiqua"/>
          <w:u w:val="single"/>
        </w:rPr>
        <w:t>209,300</w:t>
      </w:r>
      <w:r w:rsidRPr="00B7688B">
        <w:rPr>
          <w:rFonts w:ascii="Book Antiqua" w:hAnsi="Book Antiqua"/>
          <w:u w:val="single"/>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u w:val="single"/>
        </w:rPr>
        <w:t>209,300</w:t>
      </w:r>
    </w:p>
    <w:p w:rsidR="00263A42" w:rsidRDefault="00263A42" w:rsidP="00263A42">
      <w:pPr>
        <w:rPr>
          <w:rFonts w:ascii="Book Antiqua" w:hAnsi="Book Antiqua"/>
        </w:rPr>
      </w:pPr>
    </w:p>
    <w:p w:rsidR="00263A42" w:rsidRDefault="00263A42" w:rsidP="00263A42">
      <w:pPr>
        <w:spacing w:after="120"/>
        <w:rPr>
          <w:rFonts w:ascii="Book Antiqua" w:hAnsi="Book Antiqua"/>
        </w:rPr>
      </w:pPr>
    </w:p>
    <w:p w:rsidR="00263A42" w:rsidRPr="00B176FA" w:rsidRDefault="00263A42" w:rsidP="00263A42">
      <w:pPr>
        <w:spacing w:after="120"/>
        <w:rPr>
          <w:rFonts w:ascii="Book Antiqua" w:hAnsi="Book Antiqua"/>
          <w:b/>
          <w:bCs/>
        </w:rPr>
      </w:pPr>
      <w:r w:rsidRPr="00B176FA">
        <w:rPr>
          <w:rFonts w:ascii="Book Antiqua" w:hAnsi="Book Antiqua"/>
          <w:b/>
          <w:bCs/>
        </w:rPr>
        <w:t>Notes</w:t>
      </w:r>
      <w:r>
        <w:rPr>
          <w:rFonts w:ascii="Book Antiqua" w:hAnsi="Book Antiqua"/>
          <w:b/>
          <w:bCs/>
        </w:rPr>
        <w:t>:</w:t>
      </w:r>
    </w:p>
    <w:p w:rsidR="00263A42" w:rsidRPr="00B7688B" w:rsidRDefault="00263A42" w:rsidP="00263A42">
      <w:pPr>
        <w:spacing w:after="120"/>
        <w:rPr>
          <w:rFonts w:ascii="Book Antiqua" w:hAnsi="Book Antiqua"/>
        </w:rPr>
      </w:pPr>
      <w:r w:rsidRPr="00B7688B">
        <w:rPr>
          <w:rFonts w:ascii="Book Antiqua" w:hAnsi="Book Antiqua"/>
        </w:rPr>
        <w:t>1.</w:t>
      </w:r>
      <w:r w:rsidRPr="00B7688B">
        <w:rPr>
          <w:rFonts w:ascii="Book Antiqua" w:hAnsi="Book Antiqua"/>
        </w:rPr>
        <w:tab/>
        <w:t>Salaries and wages include Rs. 12,400 paid to the director of the company.</w:t>
      </w:r>
    </w:p>
    <w:p w:rsidR="00263A42" w:rsidRPr="00B7688B" w:rsidRDefault="00263A42" w:rsidP="00263A42">
      <w:pPr>
        <w:spacing w:after="120"/>
        <w:ind w:left="709" w:hanging="709"/>
        <w:rPr>
          <w:rFonts w:ascii="Book Antiqua" w:hAnsi="Book Antiqua"/>
        </w:rPr>
      </w:pPr>
      <w:r w:rsidRPr="00B7688B">
        <w:rPr>
          <w:rFonts w:ascii="Book Antiqua" w:hAnsi="Book Antiqua"/>
        </w:rPr>
        <w:t>2.</w:t>
      </w:r>
      <w:r w:rsidRPr="00B7688B">
        <w:rPr>
          <w:rFonts w:ascii="Book Antiqua" w:hAnsi="Book Antiqua"/>
        </w:rPr>
        <w:tab/>
        <w:t>Rent, rates and taxes include Rs. 6,000 in respect of the premises occupied by the director for his residence.</w:t>
      </w:r>
    </w:p>
    <w:p w:rsidR="00263A42" w:rsidRPr="00B7688B" w:rsidRDefault="00263A42" w:rsidP="00263A42">
      <w:pPr>
        <w:spacing w:after="120"/>
        <w:rPr>
          <w:rFonts w:ascii="Book Antiqua" w:hAnsi="Book Antiqua"/>
        </w:rPr>
      </w:pPr>
      <w:r w:rsidRPr="00B7688B">
        <w:rPr>
          <w:rFonts w:ascii="Book Antiqua" w:hAnsi="Book Antiqua"/>
        </w:rPr>
        <w:t>3.</w:t>
      </w:r>
      <w:r w:rsidRPr="00B7688B">
        <w:rPr>
          <w:rFonts w:ascii="Book Antiqua" w:hAnsi="Book Antiqua"/>
        </w:rPr>
        <w:tab/>
        <w:t>Advertisement expenses include cost of new signboard amounting to Rs. 500.</w:t>
      </w:r>
    </w:p>
    <w:p w:rsidR="00263A42" w:rsidRPr="00B7688B" w:rsidRDefault="00263A42" w:rsidP="00263A42">
      <w:pPr>
        <w:spacing w:after="120"/>
        <w:rPr>
          <w:rFonts w:ascii="Book Antiqua" w:hAnsi="Book Antiqua"/>
        </w:rPr>
      </w:pPr>
      <w:r w:rsidRPr="00B7688B">
        <w:rPr>
          <w:rFonts w:ascii="Book Antiqua" w:hAnsi="Book Antiqua"/>
        </w:rPr>
        <w:t>4.</w:t>
      </w:r>
      <w:r w:rsidRPr="00B7688B">
        <w:rPr>
          <w:rFonts w:ascii="Book Antiqua" w:hAnsi="Book Antiqua"/>
        </w:rPr>
        <w:tab/>
        <w:t>Depreciation allowable as per income tax rules amounting to Rs. 2,000.</w:t>
      </w:r>
    </w:p>
    <w:p w:rsidR="00263A42" w:rsidRPr="00B7688B" w:rsidRDefault="00263A42" w:rsidP="00263A42">
      <w:pPr>
        <w:spacing w:after="120"/>
        <w:rPr>
          <w:rFonts w:ascii="Book Antiqua" w:hAnsi="Book Antiqua"/>
        </w:rPr>
      </w:pPr>
      <w:r w:rsidRPr="00B7688B">
        <w:rPr>
          <w:rFonts w:ascii="Book Antiqua" w:hAnsi="Book Antiqua"/>
        </w:rPr>
        <w:t>5.</w:t>
      </w:r>
      <w:r w:rsidRPr="00B7688B">
        <w:rPr>
          <w:rFonts w:ascii="Book Antiqua" w:hAnsi="Book Antiqua"/>
        </w:rPr>
        <w:tab/>
        <w:t>Provident fund is recognized by the Income Tax Department.</w:t>
      </w:r>
    </w:p>
    <w:p w:rsidR="00263A42" w:rsidRPr="00B7688B" w:rsidRDefault="00263A42" w:rsidP="00263A42">
      <w:pPr>
        <w:spacing w:after="120"/>
        <w:rPr>
          <w:rFonts w:ascii="Book Antiqua" w:hAnsi="Book Antiqua"/>
        </w:rPr>
      </w:pPr>
      <w:r w:rsidRPr="00B7688B">
        <w:rPr>
          <w:rFonts w:ascii="Book Antiqua" w:hAnsi="Book Antiqua"/>
        </w:rPr>
        <w:t>6.</w:t>
      </w:r>
      <w:r w:rsidRPr="00B7688B">
        <w:rPr>
          <w:rFonts w:ascii="Book Antiqua" w:hAnsi="Book Antiqua"/>
        </w:rPr>
        <w:tab/>
        <w:t>Embezzlement loss is on account of theft committed during office hours.</w:t>
      </w:r>
    </w:p>
    <w:p w:rsidR="00263A42" w:rsidRDefault="00263A42" w:rsidP="00263A42">
      <w:pPr>
        <w:spacing w:after="120"/>
        <w:rPr>
          <w:rFonts w:ascii="Book Antiqua" w:hAnsi="Book Antiqua"/>
        </w:rPr>
      </w:pPr>
      <w:r w:rsidRPr="00B7688B">
        <w:rPr>
          <w:rFonts w:ascii="Book Antiqua" w:hAnsi="Book Antiqua"/>
        </w:rPr>
        <w:t>7.</w:t>
      </w:r>
      <w:r w:rsidRPr="00B7688B">
        <w:rPr>
          <w:rFonts w:ascii="Book Antiqua" w:hAnsi="Book Antiqua"/>
        </w:rPr>
        <w:tab/>
        <w:t>Tax on prop</w:t>
      </w:r>
      <w:r>
        <w:rPr>
          <w:rFonts w:ascii="Book Antiqua" w:hAnsi="Book Antiqua"/>
        </w:rPr>
        <w:t>erty income withheld @15% of gro</w:t>
      </w:r>
      <w:r w:rsidRPr="00B7688B">
        <w:rPr>
          <w:rFonts w:ascii="Book Antiqua" w:hAnsi="Book Antiqua"/>
        </w:rPr>
        <w:t>ss rent.</w:t>
      </w:r>
    </w:p>
    <w:p w:rsidR="00263A42" w:rsidRPr="002B585F" w:rsidRDefault="00263A42" w:rsidP="00263A42">
      <w:pPr>
        <w:rPr>
          <w:rFonts w:ascii="Book Antiqua" w:hAnsi="Book Antiqua"/>
          <w:b/>
          <w:bCs/>
          <w:u w:val="single"/>
        </w:rPr>
      </w:pPr>
      <w:r w:rsidRPr="00B7688B">
        <w:rPr>
          <w:rFonts w:ascii="Book Antiqua" w:hAnsi="Book Antiqua"/>
          <w:b/>
          <w:bCs/>
          <w:u w:val="single"/>
        </w:rPr>
        <w:t>Required:</w:t>
      </w:r>
    </w:p>
    <w:p w:rsidR="00263A42" w:rsidRPr="00031658" w:rsidRDefault="00263A42" w:rsidP="00263A42">
      <w:pPr>
        <w:spacing w:after="120"/>
        <w:rPr>
          <w:rFonts w:ascii="Book Antiqua" w:hAnsi="Book Antiqua"/>
        </w:rPr>
      </w:pPr>
      <w:r>
        <w:rPr>
          <w:rFonts w:ascii="Book Antiqua" w:hAnsi="Book Antiqua"/>
        </w:rPr>
        <w:t xml:space="preserve">Calculate the </w:t>
      </w:r>
      <w:r w:rsidRPr="00B7688B">
        <w:rPr>
          <w:rFonts w:ascii="Book Antiqua" w:hAnsi="Book Antiqua"/>
        </w:rPr>
        <w:t>taxable income and tax payable</w:t>
      </w:r>
      <w:r>
        <w:rPr>
          <w:rFonts w:ascii="Book Antiqua" w:hAnsi="Book Antiqua"/>
        </w:rPr>
        <w:t xml:space="preserve"> by </w:t>
      </w:r>
      <w:r w:rsidRPr="00B7688B">
        <w:rPr>
          <w:rFonts w:ascii="Book Antiqua" w:hAnsi="Book Antiqua"/>
        </w:rPr>
        <w:t>Lahore Trading Company</w:t>
      </w:r>
      <w:r>
        <w:rPr>
          <w:rFonts w:ascii="Book Antiqua" w:hAnsi="Book Antiqua"/>
        </w:rPr>
        <w:t xml:space="preserve"> </w:t>
      </w:r>
      <w:r w:rsidRPr="00B7688B">
        <w:rPr>
          <w:rFonts w:ascii="Book Antiqua" w:hAnsi="Book Antiqua"/>
        </w:rPr>
        <w:t>for the tax year ended 30</w:t>
      </w:r>
      <w:r w:rsidRPr="00B7688B">
        <w:rPr>
          <w:rFonts w:ascii="Book Antiqua" w:hAnsi="Book Antiqua"/>
          <w:vertAlign w:val="superscript"/>
        </w:rPr>
        <w:t>th</w:t>
      </w:r>
      <w:r w:rsidRPr="00B7688B">
        <w:rPr>
          <w:rFonts w:ascii="Book Antiqua" w:hAnsi="Book Antiqua"/>
        </w:rPr>
        <w:t xml:space="preserve"> June 2015</w:t>
      </w:r>
      <w:r>
        <w:rPr>
          <w:rFonts w:ascii="Book Antiqua" w:hAnsi="Book Antiqua"/>
        </w:rPr>
        <w:t>.</w:t>
      </w:r>
    </w:p>
    <w:p w:rsidR="00263A42" w:rsidRDefault="00263A42" w:rsidP="00263A42">
      <w:pPr>
        <w:ind w:left="6480" w:firstLine="720"/>
        <w:rPr>
          <w:rFonts w:ascii="Book Antiqua" w:hAnsi="Book Antiqua"/>
          <w:b/>
          <w:bCs/>
        </w:rPr>
      </w:pPr>
      <w:r w:rsidRPr="002150EE">
        <w:rPr>
          <w:rFonts w:ascii="Book Antiqua" w:hAnsi="Book Antiqua"/>
          <w:b/>
          <w:bCs/>
        </w:rPr>
        <w:t xml:space="preserve"> (20 Marks)</w:t>
      </w:r>
    </w:p>
    <w:p w:rsidR="00263A42" w:rsidRPr="00386814" w:rsidRDefault="00263A42" w:rsidP="00263A42">
      <w:pPr>
        <w:rPr>
          <w:rFonts w:ascii="Book Antiqua" w:eastAsiaTheme="minorEastAsia" w:hAnsi="Book Antiqua"/>
          <w:b/>
          <w:bCs/>
          <w:sz w:val="28"/>
          <w:szCs w:val="28"/>
        </w:rPr>
      </w:pPr>
      <w:r w:rsidRPr="00386814">
        <w:rPr>
          <w:rFonts w:ascii="Book Antiqua" w:eastAsiaTheme="minorEastAsia" w:hAnsi="Book Antiqua"/>
          <w:b/>
          <w:bCs/>
          <w:sz w:val="28"/>
          <w:szCs w:val="28"/>
        </w:rPr>
        <w:t>Solution</w:t>
      </w:r>
    </w:p>
    <w:p w:rsidR="00263A42" w:rsidRDefault="00263A42" w:rsidP="00263A42">
      <w:pPr>
        <w:rPr>
          <w:rFonts w:ascii="Book Antiqua" w:eastAsiaTheme="minorEastAsia" w:hAnsi="Book Antiqua"/>
        </w:rPr>
      </w:pPr>
      <w:r>
        <w:rPr>
          <w:rFonts w:ascii="Book Antiqua" w:eastAsiaTheme="minorEastAsia" w:hAnsi="Book Antiqua"/>
        </w:rPr>
        <w:tab/>
        <w:t>Lahore Trading Company (Private) Limited</w:t>
      </w:r>
    </w:p>
    <w:p w:rsidR="00263A42" w:rsidRDefault="00263A42" w:rsidP="00263A42">
      <w:pPr>
        <w:rPr>
          <w:rFonts w:ascii="Book Antiqua" w:eastAsiaTheme="minorEastAsia" w:hAnsi="Book Antiqua"/>
        </w:rPr>
      </w:pPr>
      <w:r>
        <w:rPr>
          <w:rFonts w:ascii="Book Antiqua" w:eastAsiaTheme="minorEastAsia" w:hAnsi="Book Antiqua"/>
        </w:rPr>
        <w:tab/>
        <w:t xml:space="preserve"> Tax Year: 2015</w:t>
      </w:r>
    </w:p>
    <w:p w:rsidR="00263A42" w:rsidRDefault="00263A42" w:rsidP="00263A42">
      <w:pPr>
        <w:rPr>
          <w:rFonts w:ascii="Book Antiqua" w:eastAsiaTheme="minorEastAsia" w:hAnsi="Book Antiqua"/>
        </w:rPr>
      </w:pPr>
      <w:r>
        <w:rPr>
          <w:rFonts w:ascii="Book Antiqua" w:eastAsiaTheme="minorEastAsia" w:hAnsi="Book Antiqua"/>
        </w:rPr>
        <w:tab/>
        <w:t>Tax Year Ended: 30.06.2015</w:t>
      </w:r>
    </w:p>
    <w:p w:rsidR="00263A42" w:rsidRDefault="00263A42" w:rsidP="00263A42">
      <w:pPr>
        <w:rPr>
          <w:rFonts w:ascii="Book Antiqua" w:eastAsiaTheme="minorEastAsia" w:hAnsi="Book Antiqua"/>
        </w:rPr>
      </w:pPr>
      <w:r>
        <w:rPr>
          <w:rFonts w:ascii="Book Antiqua" w:eastAsiaTheme="minorEastAsia" w:hAnsi="Book Antiqua"/>
        </w:rPr>
        <w:tab/>
        <w:t>Residential Status: Resident</w:t>
      </w:r>
    </w:p>
    <w:p w:rsidR="00263A42" w:rsidRDefault="00263A42" w:rsidP="00263A42">
      <w:pPr>
        <w:rPr>
          <w:rFonts w:ascii="Book Antiqua" w:eastAsiaTheme="minorEastAsia" w:hAnsi="Book Antiqua"/>
        </w:rPr>
      </w:pPr>
      <w:r>
        <w:rPr>
          <w:rFonts w:ascii="Book Antiqua" w:eastAsiaTheme="minorEastAsia" w:hAnsi="Book Antiqua"/>
        </w:rPr>
        <w:tab/>
        <w:t>Computation of Taxable Income and Tax Payable</w:t>
      </w:r>
    </w:p>
    <w:p w:rsidR="00263A42" w:rsidRDefault="00263A42" w:rsidP="00263A42">
      <w:pPr>
        <w:rPr>
          <w:rFonts w:ascii="Book Antiqua" w:eastAsiaTheme="minorEastAsia" w:hAnsi="Book Antiqua"/>
        </w:rPr>
      </w:pP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Rs.</w:t>
      </w:r>
      <w:r>
        <w:rPr>
          <w:rFonts w:ascii="Book Antiqua" w:eastAsiaTheme="minorEastAsia" w:hAnsi="Book Antiqua"/>
        </w:rPr>
        <w:tab/>
      </w:r>
      <w:r>
        <w:rPr>
          <w:rFonts w:ascii="Book Antiqua" w:eastAsiaTheme="minorEastAsia" w:hAnsi="Book Antiqua"/>
        </w:rPr>
        <w:tab/>
        <w:t>Rs.</w:t>
      </w:r>
    </w:p>
    <w:p w:rsidR="00263A42" w:rsidRDefault="00263A42" w:rsidP="00263A42">
      <w:pPr>
        <w:rPr>
          <w:rFonts w:ascii="Book Antiqua" w:eastAsiaTheme="minorEastAsia" w:hAnsi="Book Antiqua"/>
        </w:rPr>
      </w:pPr>
      <w:r>
        <w:rPr>
          <w:rFonts w:ascii="Book Antiqua" w:eastAsiaTheme="minorEastAsia" w:hAnsi="Book Antiqua"/>
        </w:rPr>
        <w:t>Net profit as per profit and loss account</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120,000</w:t>
      </w:r>
    </w:p>
    <w:p w:rsidR="00263A42" w:rsidRDefault="00263A42" w:rsidP="00263A42">
      <w:pPr>
        <w:rPr>
          <w:rFonts w:ascii="Book Antiqua" w:eastAsiaTheme="minorEastAsia" w:hAnsi="Book Antiqua"/>
        </w:rPr>
      </w:pPr>
      <w:r>
        <w:rPr>
          <w:rFonts w:ascii="Book Antiqua" w:eastAsiaTheme="minorEastAsia" w:hAnsi="Book Antiqua"/>
        </w:rPr>
        <w:tab/>
        <w:t>Add Inadmissible Expenses</w:t>
      </w:r>
    </w:p>
    <w:p w:rsidR="00263A42" w:rsidRDefault="00263A42" w:rsidP="00263A42">
      <w:pPr>
        <w:rPr>
          <w:rFonts w:ascii="Book Antiqua" w:eastAsiaTheme="minorEastAsia" w:hAnsi="Book Antiqua"/>
        </w:rPr>
      </w:pPr>
      <w:r>
        <w:rPr>
          <w:rFonts w:ascii="Book Antiqua" w:eastAsiaTheme="minorEastAsia" w:hAnsi="Book Antiqua"/>
        </w:rPr>
        <w:tab/>
        <w:t>Salary paid to the director</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12,400</w:t>
      </w:r>
    </w:p>
    <w:p w:rsidR="00263A42" w:rsidRDefault="00263A42" w:rsidP="00263A42">
      <w:pPr>
        <w:rPr>
          <w:rFonts w:ascii="Book Antiqua" w:eastAsiaTheme="minorEastAsia" w:hAnsi="Book Antiqua"/>
        </w:rPr>
      </w:pPr>
      <w:r>
        <w:rPr>
          <w:rFonts w:ascii="Book Antiqua" w:eastAsiaTheme="minorEastAsia" w:hAnsi="Book Antiqua"/>
        </w:rPr>
        <w:tab/>
        <w:t>Rent, rates and taxes in respect</w:t>
      </w:r>
    </w:p>
    <w:p w:rsidR="00263A42" w:rsidRDefault="00263A42" w:rsidP="00263A42">
      <w:pPr>
        <w:rPr>
          <w:rFonts w:ascii="Book Antiqua" w:eastAsiaTheme="minorEastAsia" w:hAnsi="Book Antiqua"/>
        </w:rPr>
      </w:pPr>
      <w:r>
        <w:rPr>
          <w:rFonts w:ascii="Book Antiqua" w:eastAsiaTheme="minorEastAsia" w:hAnsi="Book Antiqua"/>
        </w:rPr>
        <w:tab/>
        <w:t>Of premises occupied by the</w:t>
      </w:r>
    </w:p>
    <w:p w:rsidR="00263A42" w:rsidRDefault="00263A42" w:rsidP="00263A42">
      <w:pPr>
        <w:rPr>
          <w:rFonts w:ascii="Book Antiqua" w:eastAsiaTheme="minorEastAsia" w:hAnsi="Book Antiqua"/>
        </w:rPr>
      </w:pPr>
      <w:r>
        <w:rPr>
          <w:rFonts w:ascii="Book Antiqua" w:eastAsiaTheme="minorEastAsia" w:hAnsi="Book Antiqua"/>
        </w:rPr>
        <w:tab/>
        <w:t xml:space="preserve">Director for his residence </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6,000</w:t>
      </w:r>
    </w:p>
    <w:p w:rsidR="00263A42" w:rsidRDefault="00263A42" w:rsidP="00263A42">
      <w:pPr>
        <w:rPr>
          <w:rFonts w:ascii="Book Antiqua" w:eastAsiaTheme="minorEastAsia" w:hAnsi="Book Antiqua"/>
        </w:rPr>
      </w:pPr>
      <w:r>
        <w:rPr>
          <w:rFonts w:ascii="Book Antiqua" w:eastAsiaTheme="minorEastAsia" w:hAnsi="Book Antiqua"/>
        </w:rPr>
        <w:tab/>
        <w:t>Depreciation</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3,000</w:t>
      </w:r>
    </w:p>
    <w:p w:rsidR="00263A42" w:rsidRPr="00E46FFC" w:rsidRDefault="00263A42" w:rsidP="00263A42">
      <w:pPr>
        <w:rPr>
          <w:rFonts w:ascii="Book Antiqua" w:eastAsiaTheme="minorEastAsia" w:hAnsi="Book Antiqua"/>
          <w:u w:val="single"/>
        </w:rPr>
      </w:pPr>
      <w:r>
        <w:rPr>
          <w:rFonts w:ascii="Book Antiqua" w:eastAsiaTheme="minorEastAsia" w:hAnsi="Book Antiqua"/>
        </w:rPr>
        <w:tab/>
        <w:t>Advertisement cost of new signboard</w:t>
      </w:r>
      <w:r>
        <w:rPr>
          <w:rFonts w:ascii="Book Antiqua" w:eastAsiaTheme="minorEastAsia" w:hAnsi="Book Antiqua"/>
        </w:rPr>
        <w:tab/>
      </w:r>
      <w:r w:rsidRPr="00E46FFC">
        <w:rPr>
          <w:rFonts w:ascii="Book Antiqua" w:eastAsiaTheme="minorEastAsia" w:hAnsi="Book Antiqua"/>
          <w:u w:val="single"/>
        </w:rPr>
        <w:t>500</w:t>
      </w:r>
      <w:r w:rsidRPr="00E46FFC">
        <w:rPr>
          <w:rFonts w:ascii="Book Antiqua" w:eastAsiaTheme="minorEastAsia" w:hAnsi="Book Antiqua"/>
        </w:rPr>
        <w:tab/>
      </w:r>
      <w:r w:rsidRPr="00E46FFC">
        <w:rPr>
          <w:rFonts w:ascii="Book Antiqua" w:eastAsiaTheme="minorEastAsia" w:hAnsi="Book Antiqua"/>
        </w:rPr>
        <w:tab/>
      </w:r>
      <w:r>
        <w:rPr>
          <w:rFonts w:ascii="Book Antiqua" w:eastAsiaTheme="minorEastAsia" w:hAnsi="Book Antiqua"/>
          <w:u w:val="single"/>
        </w:rPr>
        <w:t>21,900</w:t>
      </w:r>
    </w:p>
    <w:p w:rsidR="00263A42" w:rsidRDefault="00263A42" w:rsidP="00263A42">
      <w:pPr>
        <w:rPr>
          <w:rFonts w:ascii="Book Antiqua" w:eastAsiaTheme="minorEastAsia" w:hAnsi="Book Antiqua"/>
        </w:rPr>
      </w:pPr>
      <w:r>
        <w:rPr>
          <w:rFonts w:ascii="Book Antiqua" w:eastAsiaTheme="minorEastAsia" w:hAnsi="Book Antiqua"/>
        </w:rPr>
        <w:t>Less Premium on issue of shares</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2,000</w:t>
      </w:r>
      <w:r>
        <w:rPr>
          <w:rFonts w:ascii="Book Antiqua" w:eastAsiaTheme="minorEastAsia" w:hAnsi="Book Antiqua"/>
        </w:rPr>
        <w:tab/>
      </w:r>
      <w:r>
        <w:rPr>
          <w:rFonts w:ascii="Book Antiqua" w:eastAsiaTheme="minorEastAsia" w:hAnsi="Book Antiqua"/>
        </w:rPr>
        <w:tab/>
        <w:t>141,900</w:t>
      </w:r>
    </w:p>
    <w:p w:rsidR="00263A42" w:rsidRDefault="00263A42" w:rsidP="00263A42">
      <w:pPr>
        <w:rPr>
          <w:rFonts w:ascii="Book Antiqua" w:eastAsiaTheme="minorEastAsia" w:hAnsi="Book Antiqua"/>
        </w:rPr>
      </w:pPr>
      <w:r>
        <w:rPr>
          <w:rFonts w:ascii="Book Antiqua" w:eastAsiaTheme="minorEastAsia" w:hAnsi="Book Antiqua"/>
        </w:rPr>
        <w:tab/>
        <w:t>Income from speculative transactions</w:t>
      </w:r>
      <w:r>
        <w:rPr>
          <w:rFonts w:ascii="Book Antiqua" w:eastAsiaTheme="minorEastAsia" w:hAnsi="Book Antiqua"/>
        </w:rPr>
        <w:tab/>
        <w:t>10,800</w:t>
      </w:r>
    </w:p>
    <w:p w:rsidR="00263A42" w:rsidRDefault="00263A42" w:rsidP="00263A42">
      <w:pPr>
        <w:rPr>
          <w:rFonts w:ascii="Book Antiqua" w:eastAsiaTheme="minorEastAsia" w:hAnsi="Book Antiqua"/>
        </w:rPr>
      </w:pPr>
      <w:r>
        <w:rPr>
          <w:rFonts w:ascii="Book Antiqua" w:eastAsiaTheme="minorEastAsia" w:hAnsi="Book Antiqua"/>
        </w:rPr>
        <w:lastRenderedPageBreak/>
        <w:tab/>
        <w:t>Income from property</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80,000</w:t>
      </w:r>
    </w:p>
    <w:p w:rsidR="00263A42" w:rsidRDefault="00263A42" w:rsidP="00263A42">
      <w:pPr>
        <w:rPr>
          <w:rFonts w:ascii="Book Antiqua" w:eastAsiaTheme="minorEastAsia" w:hAnsi="Book Antiqua"/>
        </w:rPr>
      </w:pPr>
      <w:r>
        <w:rPr>
          <w:rFonts w:ascii="Book Antiqua" w:eastAsiaTheme="minorEastAsia" w:hAnsi="Book Antiqua"/>
        </w:rPr>
        <w:tab/>
        <w:t>Profit on govt. securities (net)</w:t>
      </w:r>
      <w:r>
        <w:rPr>
          <w:rFonts w:ascii="Book Antiqua" w:eastAsiaTheme="minorEastAsia" w:hAnsi="Book Antiqua"/>
        </w:rPr>
        <w:tab/>
      </w:r>
      <w:r>
        <w:rPr>
          <w:rFonts w:ascii="Book Antiqua" w:eastAsiaTheme="minorEastAsia" w:hAnsi="Book Antiqua"/>
        </w:rPr>
        <w:tab/>
        <w:t>2,700</w:t>
      </w:r>
    </w:p>
    <w:p w:rsidR="00263A42" w:rsidRDefault="00263A42" w:rsidP="00263A42">
      <w:pPr>
        <w:rPr>
          <w:rFonts w:ascii="Book Antiqua" w:eastAsiaTheme="minorEastAsia" w:hAnsi="Book Antiqua"/>
          <w:u w:val="single"/>
        </w:rPr>
      </w:pPr>
      <w:r>
        <w:rPr>
          <w:rFonts w:ascii="Book Antiqua" w:eastAsiaTheme="minorEastAsia" w:hAnsi="Book Antiqua"/>
        </w:rPr>
        <w:tab/>
        <w:t>Allowable depreciation</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6FFC">
        <w:rPr>
          <w:rFonts w:ascii="Book Antiqua" w:eastAsiaTheme="minorEastAsia" w:hAnsi="Book Antiqua"/>
          <w:u w:val="single"/>
        </w:rPr>
        <w:t>2,000</w:t>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u w:val="single"/>
        </w:rPr>
        <w:t>97,500</w:t>
      </w:r>
    </w:p>
    <w:p w:rsidR="00263A42" w:rsidRPr="00E46FFC" w:rsidRDefault="00263A42" w:rsidP="00263A42">
      <w:pPr>
        <w:rPr>
          <w:rFonts w:ascii="Book Antiqua" w:eastAsiaTheme="minorEastAsia" w:hAnsi="Book Antiqua"/>
          <w:u w:val="single"/>
        </w:rPr>
      </w:pP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sidRPr="00F8118B">
        <w:rPr>
          <w:rFonts w:ascii="Book Antiqua" w:eastAsiaTheme="minorEastAsia" w:hAnsi="Book Antiqua"/>
        </w:rPr>
        <w:tab/>
      </w:r>
      <w:r>
        <w:rPr>
          <w:rFonts w:ascii="Book Antiqua" w:eastAsiaTheme="minorEastAsia" w:hAnsi="Book Antiqua"/>
          <w:u w:val="single"/>
        </w:rPr>
        <w:t>44,400</w:t>
      </w:r>
    </w:p>
    <w:p w:rsidR="00263A42" w:rsidRDefault="00263A42" w:rsidP="00263A42">
      <w:pPr>
        <w:rPr>
          <w:rFonts w:ascii="Book Antiqua" w:eastAsiaTheme="minorEastAsia" w:hAnsi="Book Antiqua"/>
        </w:rPr>
      </w:pPr>
      <w:r>
        <w:rPr>
          <w:rFonts w:ascii="Book Antiqua" w:eastAsiaTheme="minorEastAsia" w:hAnsi="Book Antiqua"/>
        </w:rPr>
        <w:tab/>
        <w:t>Income from property</w:t>
      </w:r>
    </w:p>
    <w:p w:rsidR="00263A42" w:rsidRDefault="00263A42" w:rsidP="00263A42">
      <w:pPr>
        <w:rPr>
          <w:rFonts w:ascii="Book Antiqua" w:eastAsiaTheme="minorEastAsia" w:hAnsi="Book Antiqua"/>
        </w:rPr>
      </w:pPr>
      <w:r>
        <w:rPr>
          <w:rFonts w:ascii="Book Antiqua" w:eastAsiaTheme="minorEastAsia" w:hAnsi="Book Antiqua"/>
        </w:rPr>
        <w:tab/>
        <w:t>Rent income from property</w:t>
      </w:r>
      <w:r>
        <w:rPr>
          <w:rFonts w:ascii="Book Antiqua" w:eastAsiaTheme="minorEastAsia" w:hAnsi="Book Antiqua"/>
        </w:rPr>
        <w:tab/>
      </w:r>
      <w:r>
        <w:rPr>
          <w:rFonts w:ascii="Book Antiqua" w:eastAsiaTheme="minorEastAsia" w:hAnsi="Book Antiqua"/>
        </w:rPr>
        <w:tab/>
        <w:t>80,000</w:t>
      </w:r>
    </w:p>
    <w:p w:rsidR="00263A42" w:rsidRPr="00E46FFC" w:rsidRDefault="00263A42" w:rsidP="00263A42">
      <w:pPr>
        <w:rPr>
          <w:rFonts w:ascii="Book Antiqua" w:eastAsiaTheme="minorEastAsia" w:hAnsi="Book Antiqua"/>
        </w:rPr>
      </w:pPr>
      <w:r>
        <w:rPr>
          <w:rFonts w:ascii="Book Antiqua" w:eastAsiaTheme="minorEastAsia" w:hAnsi="Book Antiqua"/>
        </w:rPr>
        <w:t xml:space="preserve">Less Repair charges. </w:t>
      </w:r>
      <m:oMath>
        <m:f>
          <m:fPr>
            <m:ctrlPr>
              <w:rPr>
                <w:rFonts w:ascii="Cambria Math" w:eastAsiaTheme="minorEastAsia" w:hAnsi="Cambria Math"/>
                <w:b/>
                <w:bCs/>
                <w:i/>
              </w:rPr>
            </m:ctrlPr>
          </m:fPr>
          <m:num>
            <m:r>
              <m:rPr>
                <m:sty m:val="bi"/>
              </m:rPr>
              <w:rPr>
                <w:rFonts w:ascii="Cambria Math" w:eastAsiaTheme="minorEastAsia" w:hAnsi="Cambria Math"/>
              </w:rPr>
              <m:t>1</m:t>
            </m:r>
          </m:num>
          <m:den>
            <m:r>
              <m:rPr>
                <m:sty m:val="bi"/>
              </m:rPr>
              <w:rPr>
                <w:rFonts w:ascii="Cambria Math" w:eastAsiaTheme="minorEastAsia" w:hAnsi="Cambria Math"/>
              </w:rPr>
              <m:t>5</m:t>
            </m:r>
          </m:den>
        </m:f>
      </m:oMath>
      <w:proofErr w:type="gramStart"/>
      <w:r w:rsidRPr="00A71CFC">
        <w:rPr>
          <w:rFonts w:ascii="Book Antiqua" w:eastAsiaTheme="minorEastAsia" w:hAnsi="Book Antiqua"/>
          <w:b/>
          <w:bCs/>
          <w:vertAlign w:val="superscript"/>
        </w:rPr>
        <w:t>th</w:t>
      </w:r>
      <w:proofErr w:type="gramEnd"/>
      <w:r>
        <w:rPr>
          <w:rFonts w:ascii="Book Antiqua" w:eastAsiaTheme="minorEastAsia" w:hAnsi="Book Antiqua"/>
          <w:b/>
          <w:bCs/>
          <w:vertAlign w:val="superscript"/>
        </w:rPr>
        <w:t xml:space="preserve"> RCT </w:t>
      </w:r>
      <w:r>
        <w:rPr>
          <w:rFonts w:ascii="Book Antiqua" w:eastAsiaTheme="minorEastAsia" w:hAnsi="Book Antiqua"/>
          <w:b/>
          <w:bCs/>
          <w:vertAlign w:val="superscript"/>
        </w:rPr>
        <w:tab/>
      </w:r>
      <w:r>
        <w:rPr>
          <w:rFonts w:ascii="Book Antiqua" w:eastAsiaTheme="minorEastAsia" w:hAnsi="Book Antiqua"/>
          <w:b/>
          <w:bCs/>
          <w:vertAlign w:val="superscript"/>
        </w:rPr>
        <w:tab/>
      </w:r>
      <w:r>
        <w:rPr>
          <w:rFonts w:ascii="Book Antiqua" w:eastAsiaTheme="minorEastAsia" w:hAnsi="Book Antiqua"/>
          <w:b/>
          <w:bCs/>
          <w:vertAlign w:val="superscript"/>
        </w:rPr>
        <w:tab/>
      </w:r>
      <w:r w:rsidRPr="00E46FFC">
        <w:rPr>
          <w:rFonts w:ascii="Book Antiqua" w:eastAsiaTheme="minorEastAsia" w:hAnsi="Book Antiqua"/>
          <w:u w:val="single"/>
        </w:rPr>
        <w:t>16,000</w:t>
      </w:r>
      <w:r>
        <w:rPr>
          <w:rFonts w:ascii="Book Antiqua" w:eastAsiaTheme="minorEastAsia" w:hAnsi="Book Antiqua"/>
          <w:u w:val="single"/>
        </w:rPr>
        <w:tab/>
      </w:r>
      <w:r w:rsidRPr="00E46FFC">
        <w:rPr>
          <w:rFonts w:ascii="Book Antiqua" w:eastAsiaTheme="minorEastAsia" w:hAnsi="Book Antiqua"/>
          <w:i/>
          <w:iCs/>
        </w:rPr>
        <w:tab/>
      </w:r>
      <w:r w:rsidRPr="00E46FFC">
        <w:rPr>
          <w:rFonts w:ascii="Book Antiqua" w:eastAsiaTheme="minorEastAsia" w:hAnsi="Book Antiqua"/>
        </w:rPr>
        <w:t>64,000</w:t>
      </w:r>
    </w:p>
    <w:p w:rsidR="00263A42" w:rsidRDefault="00263A42" w:rsidP="00263A42">
      <w:pPr>
        <w:rPr>
          <w:rFonts w:ascii="Book Antiqua" w:eastAsiaTheme="minorEastAsia" w:hAnsi="Book Antiqua"/>
        </w:rPr>
      </w:pPr>
      <w:r>
        <w:rPr>
          <w:rFonts w:ascii="Book Antiqua" w:eastAsiaTheme="minorEastAsia" w:hAnsi="Book Antiqua"/>
        </w:rPr>
        <w:tab/>
        <w:t>Income from Speculation Transaction</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6FFC">
        <w:rPr>
          <w:rFonts w:ascii="Book Antiqua" w:eastAsiaTheme="minorEastAsia" w:hAnsi="Book Antiqua"/>
          <w:u w:val="single"/>
        </w:rPr>
        <w:t>10,800</w:t>
      </w:r>
    </w:p>
    <w:p w:rsidR="00263A42" w:rsidRDefault="00263A42" w:rsidP="00263A42">
      <w:pPr>
        <w:rPr>
          <w:rFonts w:ascii="Book Antiqua" w:eastAsiaTheme="minorEastAsia" w:hAnsi="Book Antiqua"/>
        </w:rPr>
      </w:pPr>
      <w:r>
        <w:rPr>
          <w:rFonts w:ascii="Book Antiqua" w:eastAsiaTheme="minorEastAsia" w:hAnsi="Book Antiqua"/>
        </w:rPr>
        <w:t>Income from business</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6FFC">
        <w:rPr>
          <w:rFonts w:ascii="Book Antiqua" w:eastAsiaTheme="minorEastAsia" w:hAnsi="Book Antiqua"/>
          <w:u w:val="single"/>
        </w:rPr>
        <w:t>119,200</w:t>
      </w:r>
    </w:p>
    <w:p w:rsidR="00263A42" w:rsidRDefault="00263A42" w:rsidP="00263A42">
      <w:pPr>
        <w:rPr>
          <w:rFonts w:ascii="Book Antiqua" w:eastAsiaTheme="minorEastAsia" w:hAnsi="Book Antiqua"/>
        </w:rPr>
      </w:pPr>
      <w:r>
        <w:rPr>
          <w:rFonts w:ascii="Book Antiqua" w:eastAsiaTheme="minorEastAsia" w:hAnsi="Book Antiqua"/>
        </w:rPr>
        <w:t>Computation of Gross Tax</w:t>
      </w:r>
    </w:p>
    <w:p w:rsidR="00263A42" w:rsidRPr="00E46FFC" w:rsidRDefault="00263A42" w:rsidP="00263A42">
      <w:pPr>
        <w:rPr>
          <w:rFonts w:ascii="Book Antiqua" w:eastAsiaTheme="minorEastAsia" w:hAnsi="Book Antiqua"/>
          <w:u w:val="single"/>
        </w:rPr>
      </w:pPr>
      <w:r>
        <w:rPr>
          <w:rFonts w:ascii="Book Antiqua" w:eastAsiaTheme="minorEastAsia" w:hAnsi="Book Antiqua"/>
        </w:rPr>
        <w:tab/>
        <w:t>Income tax on Rs. 119,200 @ 33%</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6FFC">
        <w:rPr>
          <w:rFonts w:ascii="Book Antiqua" w:eastAsiaTheme="minorEastAsia" w:hAnsi="Book Antiqua"/>
          <w:u w:val="single"/>
        </w:rPr>
        <w:t>39,336</w:t>
      </w:r>
    </w:p>
    <w:p w:rsidR="00263A42" w:rsidRDefault="00263A42" w:rsidP="00263A42">
      <w:pPr>
        <w:rPr>
          <w:rFonts w:ascii="Book Antiqua" w:eastAsiaTheme="minorEastAsia" w:hAnsi="Book Antiqua"/>
        </w:rPr>
      </w:pPr>
      <w:r>
        <w:rPr>
          <w:rFonts w:ascii="Book Antiqua" w:eastAsiaTheme="minorEastAsia" w:hAnsi="Book Antiqua"/>
        </w:rPr>
        <w:tab/>
        <w:t>Less tax withheld 15% on grass property income</w:t>
      </w:r>
    </w:p>
    <w:p w:rsidR="00263A42" w:rsidRDefault="00263A42" w:rsidP="00263A42">
      <w:pPr>
        <w:rPr>
          <w:rFonts w:ascii="Book Antiqua" w:eastAsiaTheme="minorEastAsia" w:hAnsi="Book Antiqua"/>
          <w:u w:val="single"/>
        </w:rPr>
      </w:pPr>
      <w:r>
        <w:rPr>
          <w:rFonts w:ascii="Book Antiqua" w:eastAsiaTheme="minorEastAsia" w:hAnsi="Book Antiqua"/>
        </w:rPr>
        <w:tab/>
        <w:t>(80,000x_</w:t>
      </w:r>
      <w:r>
        <w:rPr>
          <w:rFonts w:ascii="Book Antiqua" w:eastAsiaTheme="minorEastAsia" w:hAnsi="Book Antiqua"/>
          <w:b/>
          <w:bCs/>
        </w:rPr>
        <w:t>.</w:t>
      </w:r>
      <m:oMath>
        <m:f>
          <m:fPr>
            <m:ctrlPr>
              <w:rPr>
                <w:rFonts w:ascii="Cambria Math" w:eastAsiaTheme="minorEastAsia" w:hAnsi="Cambria Math"/>
                <w:b/>
                <w:bCs/>
                <w:i/>
              </w:rPr>
            </m:ctrlPr>
          </m:fPr>
          <m:num>
            <m:r>
              <m:rPr>
                <m:sty m:val="bi"/>
              </m:rPr>
              <w:rPr>
                <w:rFonts w:ascii="Cambria Math" w:eastAsiaTheme="minorEastAsia" w:hAnsi="Cambria Math"/>
              </w:rPr>
              <m:t>15</m:t>
            </m:r>
          </m:num>
          <m:den>
            <m:r>
              <m:rPr>
                <m:sty m:val="bi"/>
              </m:rPr>
              <w:rPr>
                <w:rFonts w:ascii="Cambria Math" w:eastAsiaTheme="minorEastAsia" w:hAnsi="Cambria Math"/>
              </w:rPr>
              <m:t>100</m:t>
            </m:r>
          </m:den>
        </m:f>
      </m:oMath>
      <w:r>
        <w:rPr>
          <w:rFonts w:ascii="Book Antiqua" w:eastAsiaTheme="minorEastAsia" w:hAnsi="Book Antiqua"/>
          <w:b/>
          <w:bCs/>
        </w:rPr>
        <w:t>)</w:t>
      </w:r>
      <w:r>
        <w:rPr>
          <w:rFonts w:ascii="Book Antiqua" w:eastAsiaTheme="minorEastAsia" w:hAnsi="Book Antiqua"/>
          <w:b/>
          <w:bCs/>
        </w:rPr>
        <w:tab/>
      </w:r>
      <w:r>
        <w:rPr>
          <w:rFonts w:ascii="Book Antiqua" w:eastAsiaTheme="minorEastAsia" w:hAnsi="Book Antiqua"/>
          <w:b/>
          <w:bCs/>
        </w:rPr>
        <w:tab/>
      </w:r>
      <w:r>
        <w:rPr>
          <w:rFonts w:ascii="Book Antiqua" w:eastAsiaTheme="minorEastAsia" w:hAnsi="Book Antiqua"/>
          <w:b/>
          <w:bCs/>
        </w:rPr>
        <w:tab/>
      </w:r>
      <w:r>
        <w:rPr>
          <w:rFonts w:ascii="Book Antiqua" w:eastAsiaTheme="minorEastAsia" w:hAnsi="Book Antiqua"/>
          <w:b/>
          <w:bCs/>
        </w:rPr>
        <w:tab/>
      </w:r>
      <w:r>
        <w:rPr>
          <w:rFonts w:ascii="Book Antiqua" w:eastAsiaTheme="minorEastAsia" w:hAnsi="Book Antiqua"/>
          <w:b/>
          <w:bCs/>
        </w:rPr>
        <w:tab/>
      </w:r>
      <w:r>
        <w:rPr>
          <w:rFonts w:ascii="Book Antiqua" w:eastAsiaTheme="minorEastAsia" w:hAnsi="Book Antiqua"/>
          <w:b/>
          <w:bCs/>
        </w:rPr>
        <w:tab/>
      </w:r>
      <w:r>
        <w:rPr>
          <w:rFonts w:ascii="Book Antiqua" w:eastAsiaTheme="minorEastAsia" w:hAnsi="Book Antiqua"/>
          <w:b/>
          <w:bCs/>
        </w:rPr>
        <w:tab/>
      </w:r>
      <w:r w:rsidRPr="00E46FFC">
        <w:rPr>
          <w:rFonts w:ascii="Book Antiqua" w:eastAsiaTheme="minorEastAsia" w:hAnsi="Book Antiqua"/>
          <w:u w:val="single"/>
        </w:rPr>
        <w:t>12,000</w:t>
      </w:r>
    </w:p>
    <w:p w:rsidR="00263A42" w:rsidRDefault="00263A42" w:rsidP="00263A42">
      <w:pPr>
        <w:rPr>
          <w:rFonts w:ascii="Book Antiqua" w:eastAsiaTheme="minorEastAsia" w:hAnsi="Book Antiqua"/>
          <w:u w:val="single"/>
        </w:rPr>
      </w:pP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sidRPr="00E46FFC">
        <w:rPr>
          <w:rFonts w:ascii="Book Antiqua" w:eastAsiaTheme="minorEastAsia" w:hAnsi="Book Antiqua"/>
        </w:rPr>
        <w:tab/>
      </w:r>
      <w:r>
        <w:rPr>
          <w:rFonts w:ascii="Book Antiqua" w:eastAsiaTheme="minorEastAsia" w:hAnsi="Book Antiqua"/>
          <w:u w:val="single"/>
        </w:rPr>
        <w:t>27,336</w:t>
      </w:r>
    </w:p>
    <w:p w:rsidR="00263A42" w:rsidRDefault="00263A42" w:rsidP="00263A42">
      <w:pPr>
        <w:rPr>
          <w:rFonts w:ascii="Book Antiqua" w:eastAsiaTheme="minorEastAsia" w:hAnsi="Book Antiqua"/>
        </w:rPr>
      </w:pPr>
      <w:r w:rsidRPr="00E46FFC">
        <w:rPr>
          <w:rFonts w:ascii="Book Antiqua" w:eastAsiaTheme="minorEastAsia" w:hAnsi="Book Antiqua"/>
        </w:rPr>
        <w:t>Tax under FTR</w:t>
      </w:r>
    </w:p>
    <w:p w:rsidR="00263A42" w:rsidRDefault="00263A42" w:rsidP="00263A42">
      <w:pPr>
        <w:rPr>
          <w:rFonts w:ascii="Book Antiqua" w:eastAsiaTheme="minorEastAsia" w:hAnsi="Book Antiqua"/>
        </w:rPr>
      </w:pPr>
      <w:r>
        <w:rPr>
          <w:rFonts w:ascii="Book Antiqua" w:eastAsiaTheme="minorEastAsia" w:hAnsi="Book Antiqua"/>
        </w:rPr>
        <w:tab/>
        <w:t>Interest on government securities</w:t>
      </w:r>
    </w:p>
    <w:p w:rsidR="00263A42" w:rsidRPr="00E46FFC" w:rsidRDefault="00263A42" w:rsidP="00263A42">
      <w:pPr>
        <w:rPr>
          <w:rFonts w:ascii="Book Antiqua" w:eastAsiaTheme="minorEastAsia" w:hAnsi="Book Antiqua"/>
          <w:b/>
          <w:bCs/>
          <w:u w:val="single"/>
        </w:rPr>
      </w:pPr>
      <w:r>
        <w:rPr>
          <w:rFonts w:ascii="Book Antiqua" w:eastAsiaTheme="minorEastAsia" w:hAnsi="Book Antiqua"/>
        </w:rPr>
        <w:tab/>
        <w:t>(Rs. 2,700 x</w:t>
      </w:r>
      <m:oMath>
        <m:f>
          <m:fPr>
            <m:ctrlPr>
              <w:rPr>
                <w:rFonts w:ascii="Cambria Math" w:eastAsiaTheme="minorEastAsia" w:hAnsi="Cambria Math"/>
                <w:b/>
                <w:bCs/>
                <w:i/>
              </w:rPr>
            </m:ctrlPr>
          </m:fPr>
          <m:num>
            <m:r>
              <m:rPr>
                <m:sty m:val="bi"/>
              </m:rPr>
              <w:rPr>
                <w:rFonts w:ascii="Cambria Math" w:eastAsiaTheme="minorEastAsia" w:hAnsi="Cambria Math"/>
              </w:rPr>
              <m:t>100</m:t>
            </m:r>
          </m:num>
          <m:den>
            <m:r>
              <m:rPr>
                <m:sty m:val="bi"/>
              </m:rPr>
              <w:rPr>
                <w:rFonts w:ascii="Cambria Math" w:eastAsiaTheme="minorEastAsia" w:hAnsi="Cambria Math"/>
              </w:rPr>
              <m:t>90</m:t>
            </m:r>
          </m:den>
        </m:f>
      </m:oMath>
      <w:r>
        <w:rPr>
          <w:rFonts w:ascii="Book Antiqua" w:eastAsiaTheme="minorEastAsia" w:hAnsi="Book Antiqua"/>
          <w:b/>
          <w:bCs/>
        </w:rPr>
        <w:t xml:space="preserve">) = </w:t>
      </w:r>
      <w:r w:rsidRPr="00E46FFC">
        <w:rPr>
          <w:rFonts w:ascii="Book Antiqua" w:eastAsiaTheme="minorEastAsia" w:hAnsi="Book Antiqua"/>
        </w:rPr>
        <w:t>Rs. 3,000 @ 10%</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6FFC">
        <w:rPr>
          <w:rFonts w:ascii="Book Antiqua" w:eastAsiaTheme="minorEastAsia" w:hAnsi="Book Antiqua"/>
          <w:u w:val="single"/>
        </w:rPr>
        <w:t>300</w:t>
      </w:r>
    </w:p>
    <w:p w:rsidR="00263A42" w:rsidRDefault="00263A42" w:rsidP="00263A42">
      <w:pPr>
        <w:rPr>
          <w:rFonts w:ascii="Book Antiqua" w:eastAsiaTheme="minorEastAsia" w:hAnsi="Book Antiqua"/>
          <w:b/>
          <w:bCs/>
        </w:rPr>
      </w:pPr>
      <w:r>
        <w:rPr>
          <w:rFonts w:ascii="Book Antiqua" w:eastAsiaTheme="minorEastAsia" w:hAnsi="Book Antiqua"/>
          <w:b/>
          <w:bCs/>
        </w:rPr>
        <w:t>Notes:</w:t>
      </w:r>
    </w:p>
    <w:p w:rsidR="00263A42" w:rsidRDefault="00263A42" w:rsidP="00263A42">
      <w:pPr>
        <w:rPr>
          <w:rFonts w:ascii="Book Antiqua" w:eastAsiaTheme="minorEastAsia" w:hAnsi="Book Antiqua"/>
        </w:rPr>
      </w:pPr>
      <w:r>
        <w:rPr>
          <w:rFonts w:ascii="Book Antiqua" w:eastAsiaTheme="minorEastAsia" w:hAnsi="Book Antiqua"/>
          <w:b/>
          <w:bCs/>
        </w:rPr>
        <w:t>1.</w:t>
      </w:r>
      <w:r w:rsidRPr="00A71CFC">
        <w:rPr>
          <w:rFonts w:ascii="Book Antiqua" w:eastAsiaTheme="minorEastAsia" w:hAnsi="Book Antiqua"/>
        </w:rPr>
        <w:tab/>
      </w:r>
      <w:r>
        <w:rPr>
          <w:rFonts w:ascii="Book Antiqua" w:eastAsiaTheme="minorEastAsia" w:hAnsi="Book Antiqua"/>
        </w:rPr>
        <w:t>From tax year 2014, income from property is taxable normal tax structure irrespective the amount of rent chargeable to tax.</w:t>
      </w:r>
    </w:p>
    <w:p w:rsidR="00263A42" w:rsidRDefault="00263A42" w:rsidP="00263A42">
      <w:pPr>
        <w:tabs>
          <w:tab w:val="left" w:pos="720"/>
          <w:tab w:val="left" w:pos="1680"/>
        </w:tabs>
        <w:rPr>
          <w:rFonts w:ascii="Book Antiqua" w:eastAsiaTheme="minorEastAsia" w:hAnsi="Book Antiqua"/>
        </w:rPr>
      </w:pPr>
      <w:r>
        <w:rPr>
          <w:rFonts w:ascii="Book Antiqua" w:eastAsiaTheme="minorEastAsia" w:hAnsi="Book Antiqua"/>
        </w:rPr>
        <w:t>2.</w:t>
      </w:r>
      <w:r>
        <w:rPr>
          <w:rFonts w:ascii="Book Antiqua" w:eastAsiaTheme="minorEastAsia" w:hAnsi="Book Antiqua"/>
        </w:rPr>
        <w:tab/>
      </w:r>
      <w:r w:rsidRPr="00A71CFC">
        <w:rPr>
          <w:rFonts w:ascii="Book Antiqua" w:eastAsiaTheme="minorEastAsia" w:hAnsi="Book Antiqua"/>
          <w:b/>
          <w:bCs/>
          <w:vertAlign w:val="superscript"/>
        </w:rPr>
        <w:t xml:space="preserve">. </w:t>
      </w:r>
      <m:oMath>
        <m:f>
          <m:fPr>
            <m:ctrlPr>
              <w:rPr>
                <w:rFonts w:ascii="Cambria Math" w:eastAsiaTheme="minorEastAsia" w:hAnsi="Cambria Math"/>
                <w:b/>
                <w:bCs/>
                <w:i/>
                <w:vertAlign w:val="superscript"/>
              </w:rPr>
            </m:ctrlPr>
          </m:fPr>
          <m:num>
            <m:r>
              <m:rPr>
                <m:sty m:val="bi"/>
              </m:rPr>
              <w:rPr>
                <w:rFonts w:ascii="Cambria Math" w:eastAsiaTheme="minorEastAsia" w:hAnsi="Cambria Math"/>
                <w:vertAlign w:val="superscript"/>
              </w:rPr>
              <m:t>1</m:t>
            </m:r>
          </m:num>
          <m:den>
            <m:r>
              <m:rPr>
                <m:sty m:val="bi"/>
              </m:rPr>
              <w:rPr>
                <w:rFonts w:ascii="Cambria Math" w:eastAsiaTheme="minorEastAsia" w:hAnsi="Cambria Math"/>
                <w:vertAlign w:val="superscript"/>
              </w:rPr>
              <m:t>5</m:t>
            </m:r>
          </m:den>
        </m:f>
      </m:oMath>
      <w:proofErr w:type="gramStart"/>
      <w:r w:rsidRPr="00A71CFC">
        <w:rPr>
          <w:rFonts w:ascii="Book Antiqua" w:eastAsiaTheme="minorEastAsia" w:hAnsi="Book Antiqua"/>
          <w:b/>
          <w:bCs/>
          <w:vertAlign w:val="superscript"/>
        </w:rPr>
        <w:t>th</w:t>
      </w:r>
      <w:proofErr w:type="gramEnd"/>
      <w:r>
        <w:rPr>
          <w:rFonts w:ascii="Book Antiqua" w:eastAsiaTheme="minorEastAsia" w:hAnsi="Book Antiqua"/>
          <w:b/>
          <w:bCs/>
          <w:vertAlign w:val="superscript"/>
        </w:rPr>
        <w:t xml:space="preserve"> </w:t>
      </w:r>
      <w:r w:rsidRPr="00A71CFC">
        <w:rPr>
          <w:rFonts w:ascii="Book Antiqua" w:eastAsiaTheme="minorEastAsia" w:hAnsi="Book Antiqua"/>
        </w:rPr>
        <w:t>of</w:t>
      </w:r>
      <w:r>
        <w:rPr>
          <w:rFonts w:ascii="Book Antiqua" w:eastAsiaTheme="minorEastAsia" w:hAnsi="Book Antiqua"/>
        </w:rPr>
        <w:t xml:space="preserve"> rent chargeable to tax is a fixed amount irrespective of actual expenditure on repairs which may be more or less.</w:t>
      </w:r>
    </w:p>
    <w:p w:rsidR="00263A42" w:rsidRDefault="00263A42" w:rsidP="00263A42">
      <w:pPr>
        <w:tabs>
          <w:tab w:val="left" w:pos="720"/>
          <w:tab w:val="left" w:pos="1680"/>
        </w:tabs>
        <w:rPr>
          <w:rFonts w:ascii="Book Antiqua" w:eastAsiaTheme="minorEastAsia" w:hAnsi="Book Antiqua"/>
        </w:rPr>
      </w:pPr>
      <w:r>
        <w:rPr>
          <w:rFonts w:ascii="Book Antiqua" w:eastAsiaTheme="minorEastAsia" w:hAnsi="Book Antiqua"/>
        </w:rPr>
        <w:t>3.</w:t>
      </w:r>
      <w:r>
        <w:rPr>
          <w:rFonts w:ascii="Book Antiqua" w:eastAsiaTheme="minorEastAsia" w:hAnsi="Book Antiqua"/>
        </w:rPr>
        <w:tab/>
        <w:t>Loss to building by fire. Any loss whether normal or abnormal is an admissible deduction against business income. So loss of building by fire is an admissible deduction.</w:t>
      </w:r>
    </w:p>
    <w:p w:rsidR="00263A42" w:rsidRDefault="00263A42" w:rsidP="00263A42">
      <w:pPr>
        <w:tabs>
          <w:tab w:val="left" w:pos="720"/>
          <w:tab w:val="left" w:pos="1680"/>
        </w:tabs>
        <w:rPr>
          <w:rFonts w:ascii="Book Antiqua" w:eastAsiaTheme="minorEastAsia" w:hAnsi="Book Antiqua"/>
        </w:rPr>
      </w:pPr>
      <w:r>
        <w:rPr>
          <w:rFonts w:ascii="Book Antiqua" w:eastAsiaTheme="minorEastAsia" w:hAnsi="Book Antiqua"/>
        </w:rPr>
        <w:t>4.</w:t>
      </w:r>
      <w:r>
        <w:rPr>
          <w:rFonts w:ascii="Book Antiqua" w:eastAsiaTheme="minorEastAsia" w:hAnsi="Book Antiqua"/>
        </w:rPr>
        <w:tab/>
        <w:t>Premium on issue of shares is a capital receipt, so exempt from tax.</w:t>
      </w:r>
    </w:p>
    <w:p w:rsidR="00263A42" w:rsidRDefault="00263A42" w:rsidP="00263A42">
      <w:pPr>
        <w:tabs>
          <w:tab w:val="left" w:pos="720"/>
          <w:tab w:val="left" w:pos="1680"/>
        </w:tabs>
        <w:rPr>
          <w:rFonts w:ascii="Book Antiqua" w:eastAsiaTheme="minorEastAsia" w:hAnsi="Book Antiqua"/>
        </w:rPr>
      </w:pPr>
      <w:r>
        <w:rPr>
          <w:rFonts w:ascii="Book Antiqua" w:eastAsiaTheme="minorEastAsia" w:hAnsi="Book Antiqua"/>
        </w:rPr>
        <w:t>5.</w:t>
      </w:r>
      <w:r>
        <w:rPr>
          <w:rFonts w:ascii="Book Antiqua" w:eastAsiaTheme="minorEastAsia" w:hAnsi="Book Antiqua"/>
        </w:rPr>
        <w:tab/>
        <w:t>In case the rent is being paid to a company, the tax should be deducted @ 15% of the gross rent as advance tax. The amount of advance tax paid on rental income, however is an adjustable amount and so has been deducted from gross tax.</w:t>
      </w:r>
    </w:p>
    <w:p w:rsidR="00263A42" w:rsidRDefault="00263A42"/>
    <w:p w:rsidR="00B558B5" w:rsidRDefault="00B558B5" w:rsidP="00B558B5">
      <w:pPr>
        <w:spacing w:after="80"/>
        <w:rPr>
          <w:rFonts w:ascii="Book Antiqua" w:hAnsi="Book Antiqua"/>
          <w:b/>
          <w:u w:val="single"/>
        </w:rPr>
      </w:pPr>
      <w:r>
        <w:rPr>
          <w:rFonts w:ascii="Book Antiqua" w:hAnsi="Book Antiqua"/>
          <w:b/>
          <w:u w:val="single"/>
        </w:rPr>
        <w:t>Question No 4:</w:t>
      </w:r>
    </w:p>
    <w:p w:rsidR="00B558B5" w:rsidRDefault="00B558B5" w:rsidP="00B558B5">
      <w:pPr>
        <w:rPr>
          <w:rFonts w:ascii="Book Antiqua" w:hAnsi="Book Antiqua"/>
        </w:rPr>
      </w:pPr>
      <w:r w:rsidRPr="00D15ED7">
        <w:rPr>
          <w:rFonts w:ascii="Book Antiqua" w:hAnsi="Book Antiqua"/>
        </w:rPr>
        <w:t xml:space="preserve">Dr. </w:t>
      </w:r>
      <w:r>
        <w:rPr>
          <w:rFonts w:ascii="Book Antiqua" w:hAnsi="Book Antiqua"/>
        </w:rPr>
        <w:t>Nawaz is leading Eye S</w:t>
      </w:r>
      <w:r w:rsidRPr="00D15ED7">
        <w:rPr>
          <w:rFonts w:ascii="Book Antiqua" w:hAnsi="Book Antiqua"/>
        </w:rPr>
        <w:t>pecialist and is listed on the panels of two hospitals. He also manages a private clinic</w:t>
      </w:r>
      <w:r>
        <w:rPr>
          <w:rFonts w:ascii="Book Antiqua" w:hAnsi="Book Antiqua"/>
        </w:rPr>
        <w:t>. A summary of his receipts and payments for the tax year 2015 is as follows:</w:t>
      </w:r>
    </w:p>
    <w:p w:rsidR="00B558B5" w:rsidRDefault="00B558B5" w:rsidP="00B558B5">
      <w:pPr>
        <w:rPr>
          <w:rFonts w:ascii="Book Antiqua" w:hAnsi="Book Antiqua"/>
          <w:b/>
          <w:bCs/>
          <w:u w:val="single"/>
        </w:rPr>
      </w:pPr>
      <w:r w:rsidRPr="00CA61E0">
        <w:rPr>
          <w:rFonts w:ascii="Book Antiqua" w:hAnsi="Book Antiqua"/>
          <w:b/>
          <w:bCs/>
          <w:u w:val="single"/>
        </w:rPr>
        <w:t>Receipts</w:t>
      </w:r>
      <w:r>
        <w:rPr>
          <w:rFonts w:ascii="Book Antiqua" w:hAnsi="Book Antiqua"/>
          <w:b/>
          <w:bCs/>
          <w:u w:val="single"/>
        </w:rPr>
        <w:t>:</w:t>
      </w:r>
    </w:p>
    <w:p w:rsidR="00B558B5" w:rsidRPr="00CA61E0" w:rsidRDefault="00B558B5" w:rsidP="00B558B5">
      <w:pPr>
        <w:rPr>
          <w:rFonts w:ascii="Book Antiqua" w:hAnsi="Book Antiqua"/>
          <w:b/>
          <w:bCs/>
          <w:u w:val="single"/>
        </w:rPr>
      </w:pPr>
    </w:p>
    <w:p w:rsidR="00B558B5" w:rsidRDefault="00B558B5" w:rsidP="00B558B5">
      <w:pPr>
        <w:rPr>
          <w:rFonts w:ascii="Book Antiqua" w:hAnsi="Book Antiqua"/>
        </w:rPr>
      </w:pPr>
      <w:r>
        <w:rPr>
          <w:rFonts w:ascii="Book Antiqua" w:hAnsi="Book Antiqua"/>
        </w:rPr>
        <w:t>1. Consultation fee</w:t>
      </w:r>
    </w:p>
    <w:p w:rsidR="00B558B5" w:rsidRDefault="00B558B5" w:rsidP="00B558B5">
      <w:pPr>
        <w:rPr>
          <w:rFonts w:ascii="Book Antiqua" w:hAnsi="Book Antiqua"/>
        </w:rPr>
      </w:pPr>
      <w:r>
        <w:rPr>
          <w:rFonts w:ascii="Book Antiqua" w:hAnsi="Book Antiqua"/>
        </w:rPr>
        <w:t>(a) Hospital</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18, 80,000</w:t>
      </w:r>
    </w:p>
    <w:p w:rsidR="00B558B5" w:rsidRDefault="00B558B5" w:rsidP="00B558B5">
      <w:pPr>
        <w:rPr>
          <w:rFonts w:ascii="Book Antiqua" w:hAnsi="Book Antiqua"/>
        </w:rPr>
      </w:pPr>
      <w:r>
        <w:rPr>
          <w:rFonts w:ascii="Book Antiqua" w:hAnsi="Book Antiqua"/>
        </w:rPr>
        <w:t>(b) Clinic</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24, 00,000</w:t>
      </w:r>
    </w:p>
    <w:p w:rsidR="00B558B5" w:rsidRDefault="00B558B5" w:rsidP="00B558B5">
      <w:pPr>
        <w:rPr>
          <w:rFonts w:ascii="Book Antiqua" w:hAnsi="Book Antiqua"/>
        </w:rPr>
      </w:pPr>
      <w:r>
        <w:rPr>
          <w:rFonts w:ascii="Book Antiqua" w:hAnsi="Book Antiqua"/>
        </w:rPr>
        <w:t xml:space="preserve">2. Income from Surgery </w:t>
      </w:r>
    </w:p>
    <w:p w:rsidR="00B558B5" w:rsidRDefault="00B558B5" w:rsidP="00B558B5">
      <w:pPr>
        <w:rPr>
          <w:rFonts w:ascii="Book Antiqua" w:hAnsi="Book Antiqua"/>
        </w:rPr>
      </w:pPr>
      <w:r>
        <w:rPr>
          <w:rFonts w:ascii="Book Antiqua" w:hAnsi="Book Antiqua"/>
        </w:rPr>
        <w:t>(a) Hospitals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15, 04,000</w:t>
      </w:r>
    </w:p>
    <w:p w:rsidR="00B558B5" w:rsidRDefault="00B558B5" w:rsidP="00B558B5">
      <w:pPr>
        <w:rPr>
          <w:rFonts w:ascii="Book Antiqua" w:hAnsi="Book Antiqua"/>
        </w:rPr>
      </w:pPr>
      <w:r>
        <w:rPr>
          <w:rFonts w:ascii="Book Antiqua" w:hAnsi="Book Antiqua"/>
        </w:rPr>
        <w:t>(b) Clinic</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23, 50,000</w:t>
      </w:r>
    </w:p>
    <w:p w:rsidR="00B558B5" w:rsidRDefault="00B558B5" w:rsidP="00B558B5">
      <w:pPr>
        <w:rPr>
          <w:rFonts w:ascii="Book Antiqua" w:hAnsi="Book Antiqua"/>
        </w:rPr>
      </w:pPr>
      <w:r>
        <w:rPr>
          <w:rFonts w:ascii="Book Antiqua" w:hAnsi="Book Antiqua"/>
        </w:rPr>
        <w:t>3. Property Income</w:t>
      </w:r>
      <w:r>
        <w:rPr>
          <w:rFonts w:ascii="Book Antiqua" w:hAnsi="Book Antiqua"/>
        </w:rPr>
        <w:tab/>
      </w:r>
      <w:r>
        <w:rPr>
          <w:rFonts w:ascii="Book Antiqua" w:hAnsi="Book Antiqua"/>
        </w:rPr>
        <w:tab/>
      </w:r>
      <w:r>
        <w:rPr>
          <w:rFonts w:ascii="Book Antiqua" w:hAnsi="Book Antiqua"/>
        </w:rPr>
        <w:tab/>
      </w:r>
      <w:r>
        <w:rPr>
          <w:rFonts w:ascii="Book Antiqua" w:hAnsi="Book Antiqua"/>
        </w:rPr>
        <w:tab/>
        <w:t>10, 12,000</w:t>
      </w:r>
    </w:p>
    <w:p w:rsidR="00B558B5" w:rsidRDefault="00B558B5" w:rsidP="00B558B5">
      <w:pPr>
        <w:rPr>
          <w:rFonts w:ascii="Book Antiqua" w:hAnsi="Book Antiqua"/>
        </w:rPr>
      </w:pPr>
      <w:r>
        <w:rPr>
          <w:rFonts w:ascii="Book Antiqua" w:hAnsi="Book Antiqua"/>
        </w:rPr>
        <w:t>4. Other Income</w:t>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75,000</w:t>
      </w:r>
    </w:p>
    <w:p w:rsidR="00B558B5" w:rsidRPr="00245E5E" w:rsidRDefault="00B558B5" w:rsidP="00B558B5">
      <w:pPr>
        <w:rPr>
          <w:rFonts w:ascii="Book Antiqua" w:hAnsi="Book Antiqua"/>
          <w:b/>
          <w:bCs/>
          <w:u w:val="single"/>
        </w:rPr>
      </w:pPr>
      <w:r w:rsidRPr="00245E5E">
        <w:rPr>
          <w:rFonts w:ascii="Book Antiqua" w:hAnsi="Book Antiqua"/>
          <w:b/>
          <w:bCs/>
          <w:u w:val="single"/>
        </w:rPr>
        <w:t>Payments</w:t>
      </w:r>
      <w:r>
        <w:rPr>
          <w:rFonts w:ascii="Book Antiqua" w:hAnsi="Book Antiqua"/>
          <w:b/>
          <w:bCs/>
          <w:u w:val="single"/>
        </w:rPr>
        <w:t>:</w:t>
      </w:r>
      <w:r w:rsidRPr="00245E5E">
        <w:rPr>
          <w:rFonts w:ascii="Book Antiqua" w:hAnsi="Book Antiqua"/>
          <w:b/>
          <w:bCs/>
          <w:u w:val="single"/>
        </w:rPr>
        <w:t xml:space="preserve"> </w:t>
      </w:r>
    </w:p>
    <w:p w:rsidR="00B558B5" w:rsidRDefault="00B558B5" w:rsidP="00B558B5">
      <w:pPr>
        <w:rPr>
          <w:rFonts w:ascii="Book Antiqua" w:hAnsi="Book Antiqua"/>
        </w:rPr>
      </w:pPr>
      <w:r>
        <w:rPr>
          <w:rFonts w:ascii="Book Antiqua" w:hAnsi="Book Antiqua"/>
        </w:rPr>
        <w:lastRenderedPageBreak/>
        <w:t>5. Rent of Clinic</w:t>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3, 00,000</w:t>
      </w:r>
    </w:p>
    <w:p w:rsidR="00B558B5" w:rsidRDefault="00B558B5" w:rsidP="00B558B5">
      <w:pPr>
        <w:rPr>
          <w:rFonts w:ascii="Book Antiqua" w:hAnsi="Book Antiqua"/>
        </w:rPr>
      </w:pPr>
      <w:r>
        <w:rPr>
          <w:rFonts w:ascii="Book Antiqua" w:hAnsi="Book Antiqua"/>
        </w:rPr>
        <w:t>6. Household expenses</w:t>
      </w:r>
      <w:r>
        <w:rPr>
          <w:rFonts w:ascii="Book Antiqua" w:hAnsi="Book Antiqua"/>
        </w:rPr>
        <w:tab/>
      </w:r>
      <w:r>
        <w:rPr>
          <w:rFonts w:ascii="Book Antiqua" w:hAnsi="Book Antiqua"/>
        </w:rPr>
        <w:tab/>
      </w:r>
      <w:r>
        <w:rPr>
          <w:rFonts w:ascii="Book Antiqua" w:hAnsi="Book Antiqua"/>
        </w:rPr>
        <w:tab/>
        <w:t>19, 60,000</w:t>
      </w:r>
    </w:p>
    <w:p w:rsidR="00B558B5" w:rsidRDefault="00B558B5" w:rsidP="00B558B5">
      <w:pPr>
        <w:rPr>
          <w:rFonts w:ascii="Book Antiqua" w:hAnsi="Book Antiqua"/>
        </w:rPr>
      </w:pPr>
      <w:r>
        <w:rPr>
          <w:rFonts w:ascii="Book Antiqua" w:hAnsi="Book Antiqua"/>
        </w:rPr>
        <w:t>7. Purchase of motor vehicle</w:t>
      </w:r>
      <w:r>
        <w:rPr>
          <w:rFonts w:ascii="Book Antiqua" w:hAnsi="Book Antiqua"/>
        </w:rPr>
        <w:tab/>
      </w:r>
      <w:r>
        <w:rPr>
          <w:rFonts w:ascii="Book Antiqua" w:hAnsi="Book Antiqua"/>
        </w:rPr>
        <w:tab/>
        <w:t xml:space="preserve">  6, 40,000</w:t>
      </w:r>
    </w:p>
    <w:p w:rsidR="00B558B5" w:rsidRDefault="00B558B5" w:rsidP="00B558B5">
      <w:pPr>
        <w:rPr>
          <w:rFonts w:ascii="Book Antiqua" w:hAnsi="Book Antiqua"/>
        </w:rPr>
      </w:pPr>
      <w:r>
        <w:rPr>
          <w:rFonts w:ascii="Book Antiqua" w:hAnsi="Book Antiqua"/>
        </w:rPr>
        <w:t>8. Purchase of surgical equipment</w:t>
      </w:r>
      <w:r>
        <w:rPr>
          <w:rFonts w:ascii="Book Antiqua" w:hAnsi="Book Antiqua"/>
        </w:rPr>
        <w:tab/>
      </w:r>
      <w:r>
        <w:rPr>
          <w:rFonts w:ascii="Book Antiqua" w:hAnsi="Book Antiqua"/>
        </w:rPr>
        <w:tab/>
        <w:t xml:space="preserve">  5, 00,000</w:t>
      </w:r>
    </w:p>
    <w:p w:rsidR="00B558B5" w:rsidRDefault="00B558B5" w:rsidP="00B558B5">
      <w:pPr>
        <w:rPr>
          <w:rFonts w:ascii="Book Antiqua" w:hAnsi="Book Antiqua"/>
        </w:rPr>
      </w:pPr>
      <w:r>
        <w:rPr>
          <w:rFonts w:ascii="Book Antiqua" w:hAnsi="Book Antiqua"/>
        </w:rPr>
        <w:t>9. Salary of assistant</w:t>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1, 80,000</w:t>
      </w:r>
    </w:p>
    <w:p w:rsidR="00B558B5" w:rsidRDefault="00B558B5" w:rsidP="00B558B5">
      <w:pPr>
        <w:rPr>
          <w:rFonts w:ascii="Book Antiqua" w:hAnsi="Book Antiqua"/>
        </w:rPr>
      </w:pPr>
      <w:r>
        <w:rPr>
          <w:rFonts w:ascii="Book Antiqua" w:hAnsi="Book Antiqua"/>
        </w:rPr>
        <w:t>10. Clinic running expenses</w:t>
      </w:r>
      <w:r>
        <w:rPr>
          <w:rFonts w:ascii="Book Antiqua" w:hAnsi="Book Antiqua"/>
        </w:rPr>
        <w:tab/>
      </w:r>
      <w:r>
        <w:rPr>
          <w:rFonts w:ascii="Book Antiqua" w:hAnsi="Book Antiqua"/>
        </w:rPr>
        <w:tab/>
        <w:t xml:space="preserve">  2, 40,000</w:t>
      </w:r>
    </w:p>
    <w:p w:rsidR="00B558B5" w:rsidRDefault="00B558B5" w:rsidP="00B558B5">
      <w:pPr>
        <w:rPr>
          <w:rFonts w:ascii="Book Antiqua" w:hAnsi="Book Antiqua"/>
        </w:rPr>
      </w:pPr>
      <w:r>
        <w:rPr>
          <w:rFonts w:ascii="Book Antiqua" w:hAnsi="Book Antiqua"/>
        </w:rPr>
        <w:t>11. Donation</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3, 00,000</w:t>
      </w:r>
    </w:p>
    <w:p w:rsidR="00B558B5" w:rsidRDefault="00B558B5" w:rsidP="00B558B5">
      <w:pPr>
        <w:rPr>
          <w:rFonts w:ascii="Book Antiqua" w:hAnsi="Book Antiqua"/>
        </w:rPr>
      </w:pPr>
    </w:p>
    <w:p w:rsidR="00B558B5" w:rsidRDefault="00B558B5" w:rsidP="00B558B5">
      <w:pPr>
        <w:rPr>
          <w:rFonts w:ascii="Book Antiqua" w:hAnsi="Book Antiqua"/>
        </w:rPr>
      </w:pPr>
      <w:r>
        <w:rPr>
          <w:rFonts w:ascii="Book Antiqua" w:hAnsi="Book Antiqua"/>
        </w:rPr>
        <w:t xml:space="preserve">The amount received from hospitals is net of withholding tax. </w:t>
      </w:r>
    </w:p>
    <w:p w:rsidR="00B558B5" w:rsidRDefault="00B558B5" w:rsidP="00B558B5">
      <w:pPr>
        <w:rPr>
          <w:rFonts w:ascii="Book Antiqua" w:hAnsi="Book Antiqua"/>
        </w:rPr>
      </w:pPr>
      <w:r>
        <w:rPr>
          <w:rFonts w:ascii="Book Antiqua" w:hAnsi="Book Antiqua"/>
        </w:rPr>
        <w:t>Dr. Nawaz owns a commercial building which he has rented out.</w:t>
      </w:r>
    </w:p>
    <w:p w:rsidR="00B558B5" w:rsidRDefault="00B558B5" w:rsidP="00B558B5">
      <w:pPr>
        <w:rPr>
          <w:rFonts w:ascii="Book Antiqua" w:hAnsi="Book Antiqua"/>
        </w:rPr>
      </w:pPr>
      <w:r>
        <w:rPr>
          <w:rFonts w:ascii="Book Antiqua" w:hAnsi="Book Antiqua"/>
        </w:rPr>
        <w:t>Details net receipts are as follows:</w:t>
      </w:r>
    </w:p>
    <w:p w:rsidR="00B558B5" w:rsidRDefault="00B558B5" w:rsidP="00B558B5">
      <w:pPr>
        <w:rPr>
          <w:rFonts w:ascii="Book Antiqua" w:hAnsi="Book Antiqua"/>
        </w:rPr>
      </w:pPr>
    </w:p>
    <w:p w:rsidR="00B558B5" w:rsidRDefault="00B558B5" w:rsidP="00B558B5">
      <w:pPr>
        <w:rPr>
          <w:rFonts w:ascii="Book Antiqua" w:hAnsi="Book Antiqua"/>
        </w:rPr>
      </w:pPr>
      <w:r>
        <w:rPr>
          <w:rFonts w:ascii="Book Antiqua" w:hAnsi="Book Antiqua"/>
        </w:rPr>
        <w:t>Rent for the year</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8, 70,000</w:t>
      </w:r>
    </w:p>
    <w:p w:rsidR="00B558B5" w:rsidRDefault="00B558B5" w:rsidP="00B558B5">
      <w:pPr>
        <w:rPr>
          <w:rFonts w:ascii="Book Antiqua" w:hAnsi="Book Antiqua"/>
        </w:rPr>
      </w:pPr>
      <w:r>
        <w:rPr>
          <w:rFonts w:ascii="Book Antiqua" w:hAnsi="Book Antiqua"/>
        </w:rPr>
        <w:t>Non-adjustable security deposit:</w:t>
      </w:r>
    </w:p>
    <w:p w:rsidR="00B558B5" w:rsidRPr="00AE2E2D" w:rsidRDefault="00B558B5" w:rsidP="00B558B5">
      <w:pPr>
        <w:rPr>
          <w:rFonts w:ascii="Book Antiqua" w:hAnsi="Book Antiqua"/>
          <w:u w:val="single"/>
        </w:rPr>
      </w:pPr>
      <w:r>
        <w:rPr>
          <w:rFonts w:ascii="Book Antiqua" w:hAnsi="Book Antiqua"/>
        </w:rPr>
        <w:t>(i) Received from a new tenant</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w:t>
      </w:r>
      <w:r>
        <w:rPr>
          <w:rFonts w:ascii="Book Antiqua" w:hAnsi="Book Antiqua"/>
          <w:u w:val="single"/>
        </w:rPr>
        <w:t>7, 00,000</w:t>
      </w:r>
    </w:p>
    <w:p w:rsidR="00B558B5" w:rsidRDefault="00B558B5" w:rsidP="00B558B5">
      <w:pPr>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15, 70,000</w:t>
      </w:r>
    </w:p>
    <w:p w:rsidR="00B558B5" w:rsidRPr="00AE2E2D" w:rsidRDefault="00B558B5" w:rsidP="00B558B5">
      <w:pPr>
        <w:rPr>
          <w:rFonts w:ascii="Book Antiqua" w:hAnsi="Book Antiqua"/>
        </w:rPr>
      </w:pPr>
    </w:p>
    <w:p w:rsidR="00B558B5" w:rsidRDefault="00B558B5" w:rsidP="00B558B5">
      <w:pPr>
        <w:rPr>
          <w:rFonts w:ascii="Book Antiqua" w:hAnsi="Book Antiqua"/>
        </w:rPr>
      </w:pPr>
      <w:r>
        <w:rPr>
          <w:rFonts w:ascii="Book Antiqua" w:hAnsi="Book Antiqua"/>
        </w:rPr>
        <w:t>(ii) Paid to old tenant</w:t>
      </w:r>
    </w:p>
    <w:p w:rsidR="00B558B5" w:rsidRDefault="00B558B5" w:rsidP="00B558B5">
      <w:pPr>
        <w:rPr>
          <w:rFonts w:ascii="Book Antiqua" w:hAnsi="Book Antiqua"/>
        </w:rPr>
      </w:pPr>
      <w:r>
        <w:rPr>
          <w:rFonts w:ascii="Book Antiqua" w:hAnsi="Book Antiqua"/>
        </w:rPr>
        <w:t>(Received three years ago)</w:t>
      </w:r>
      <w:r>
        <w:rPr>
          <w:rFonts w:ascii="Book Antiqua" w:hAnsi="Book Antiqua"/>
        </w:rPr>
        <w:tab/>
      </w:r>
      <w:r>
        <w:rPr>
          <w:rFonts w:ascii="Book Antiqua" w:hAnsi="Book Antiqua"/>
        </w:rPr>
        <w:tab/>
      </w:r>
      <w:r>
        <w:rPr>
          <w:rFonts w:ascii="Book Antiqua" w:hAnsi="Book Antiqua"/>
        </w:rPr>
        <w:tab/>
        <w:t>5, 00,000</w:t>
      </w:r>
      <w:r>
        <w:rPr>
          <w:rFonts w:ascii="Book Antiqua" w:hAnsi="Book Antiqua"/>
        </w:rPr>
        <w:tab/>
      </w:r>
      <w:r>
        <w:rPr>
          <w:rFonts w:ascii="Book Antiqua" w:hAnsi="Book Antiqua"/>
        </w:rPr>
        <w:tab/>
      </w:r>
    </w:p>
    <w:p w:rsidR="00B558B5" w:rsidRDefault="00B558B5" w:rsidP="00B558B5">
      <w:pPr>
        <w:rPr>
          <w:rFonts w:ascii="Book Antiqua" w:hAnsi="Book Antiqua"/>
        </w:rPr>
      </w:pPr>
      <w:r>
        <w:rPr>
          <w:rFonts w:ascii="Book Antiqua" w:hAnsi="Book Antiqua"/>
        </w:rPr>
        <w:t>Tax withheld</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50,000</w:t>
      </w:r>
    </w:p>
    <w:p w:rsidR="00B558B5" w:rsidRPr="00AE2E2D" w:rsidRDefault="00B558B5" w:rsidP="00B558B5">
      <w:pPr>
        <w:rPr>
          <w:rFonts w:ascii="Book Antiqua" w:hAnsi="Book Antiqua"/>
          <w:u w:val="single"/>
        </w:rPr>
      </w:pPr>
      <w:r>
        <w:rPr>
          <w:rFonts w:ascii="Book Antiqua" w:hAnsi="Book Antiqua"/>
        </w:rPr>
        <w:t>Property tax on Building</w:t>
      </w:r>
      <w:r>
        <w:rPr>
          <w:rFonts w:ascii="Book Antiqua" w:hAnsi="Book Antiqua"/>
        </w:rPr>
        <w:tab/>
      </w:r>
      <w:r>
        <w:rPr>
          <w:rFonts w:ascii="Book Antiqua" w:hAnsi="Book Antiqua"/>
        </w:rPr>
        <w:tab/>
      </w:r>
      <w:r>
        <w:rPr>
          <w:rFonts w:ascii="Book Antiqua" w:hAnsi="Book Antiqua"/>
        </w:rPr>
        <w:tab/>
        <w:t xml:space="preserve">     </w:t>
      </w:r>
      <w:r w:rsidRPr="00AE2E2D">
        <w:rPr>
          <w:rFonts w:ascii="Book Antiqua" w:hAnsi="Book Antiqua"/>
          <w:u w:val="single"/>
        </w:rPr>
        <w:t>8,000</w:t>
      </w:r>
      <w:r>
        <w:rPr>
          <w:rFonts w:ascii="Book Antiqua" w:hAnsi="Book Antiqua"/>
        </w:rPr>
        <w:tab/>
      </w:r>
      <w:r>
        <w:rPr>
          <w:rFonts w:ascii="Book Antiqua" w:hAnsi="Book Antiqua"/>
        </w:rPr>
        <w:tab/>
        <w:t xml:space="preserve">   </w:t>
      </w:r>
      <w:r>
        <w:rPr>
          <w:rFonts w:ascii="Book Antiqua" w:hAnsi="Book Antiqua"/>
          <w:u w:val="single"/>
        </w:rPr>
        <w:t>5, 58,000</w:t>
      </w:r>
    </w:p>
    <w:p w:rsidR="00B558B5" w:rsidRDefault="00B558B5" w:rsidP="00B558B5">
      <w:pPr>
        <w:rPr>
          <w:rFonts w:ascii="Book Antiqua" w:hAnsi="Book Antiqua"/>
          <w:u w:val="single"/>
        </w:rPr>
      </w:pPr>
      <w:r>
        <w:rPr>
          <w:rFonts w:ascii="Book Antiqua" w:hAnsi="Book Antiqua"/>
        </w:rPr>
        <w:t>Net receipts</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 </w:t>
      </w:r>
      <w:r>
        <w:rPr>
          <w:rFonts w:ascii="Book Antiqua" w:hAnsi="Book Antiqua"/>
          <w:u w:val="single"/>
        </w:rPr>
        <w:t>10, 12,000</w:t>
      </w:r>
    </w:p>
    <w:p w:rsidR="00B558B5" w:rsidRPr="00AE2E2D" w:rsidRDefault="00B558B5" w:rsidP="00B558B5">
      <w:pPr>
        <w:rPr>
          <w:rFonts w:ascii="Book Antiqua" w:hAnsi="Book Antiqua"/>
          <w:u w:val="single"/>
        </w:rPr>
      </w:pPr>
    </w:p>
    <w:p w:rsidR="00B558B5" w:rsidRDefault="00B558B5" w:rsidP="00B558B5">
      <w:pPr>
        <w:rPr>
          <w:rFonts w:ascii="Book Antiqua" w:hAnsi="Book Antiqua"/>
        </w:rPr>
      </w:pPr>
      <w:r>
        <w:rPr>
          <w:rFonts w:ascii="Book Antiqua" w:hAnsi="Book Antiqua"/>
        </w:rPr>
        <w:t>The amount was received for the writing an article in an international magazine own World Health Day. Donation was given to a government Medical college for upgrading its library. Depreciation on motor car and surgical equipment is Rs.1, 18,400 and Rs.75, 000 respectively.</w:t>
      </w:r>
    </w:p>
    <w:p w:rsidR="00B558B5" w:rsidRDefault="00B558B5" w:rsidP="00B558B5">
      <w:pPr>
        <w:rPr>
          <w:rFonts w:ascii="Book Antiqua" w:hAnsi="Book Antiqua"/>
        </w:rPr>
      </w:pPr>
      <w:r w:rsidRPr="004B2787">
        <w:rPr>
          <w:rFonts w:ascii="Book Antiqua" w:hAnsi="Book Antiqua"/>
          <w:b/>
          <w:bCs/>
          <w:u w:val="single"/>
        </w:rPr>
        <w:t>Required.</w:t>
      </w:r>
      <w:r>
        <w:rPr>
          <w:rFonts w:ascii="Book Antiqua" w:hAnsi="Book Antiqua"/>
        </w:rPr>
        <w:t xml:space="preserve"> </w:t>
      </w:r>
    </w:p>
    <w:p w:rsidR="00B558B5" w:rsidRPr="00901BD3" w:rsidRDefault="00B558B5" w:rsidP="00B558B5">
      <w:pPr>
        <w:rPr>
          <w:rFonts w:ascii="Book Antiqua" w:hAnsi="Book Antiqua"/>
        </w:rPr>
      </w:pPr>
      <w:r>
        <w:rPr>
          <w:rFonts w:ascii="Book Antiqua" w:hAnsi="Book Antiqua"/>
        </w:rPr>
        <w:t>Compute the taxable income, tax liability and tax pay able by Dr. Nawaz for the tax year 2015.</w:t>
      </w:r>
    </w:p>
    <w:p w:rsidR="00B558B5" w:rsidRPr="00AE0A1D" w:rsidRDefault="00B558B5" w:rsidP="00B558B5">
      <w:pPr>
        <w:ind w:left="6480" w:firstLine="720"/>
        <w:rPr>
          <w:rFonts w:ascii="Book Antiqua" w:hAnsi="Book Antiqua"/>
          <w:b/>
          <w:bCs/>
        </w:rPr>
      </w:pPr>
      <w:r w:rsidRPr="002150EE">
        <w:rPr>
          <w:rFonts w:ascii="Book Antiqua" w:hAnsi="Book Antiqua"/>
          <w:b/>
          <w:bCs/>
        </w:rPr>
        <w:t xml:space="preserve"> (20 Marks)</w:t>
      </w:r>
    </w:p>
    <w:p w:rsidR="00B558B5" w:rsidRDefault="00B558B5" w:rsidP="00B558B5">
      <w:pPr>
        <w:tabs>
          <w:tab w:val="left" w:pos="720"/>
          <w:tab w:val="left" w:pos="1680"/>
        </w:tabs>
        <w:rPr>
          <w:rFonts w:ascii="Book Antiqua" w:eastAsiaTheme="minorEastAsia" w:hAnsi="Book Antiqua"/>
          <w:b/>
          <w:bCs/>
        </w:rPr>
      </w:pPr>
    </w:p>
    <w:p w:rsidR="00B558B5" w:rsidRPr="00386814" w:rsidRDefault="00B558B5" w:rsidP="00B558B5">
      <w:pPr>
        <w:tabs>
          <w:tab w:val="left" w:pos="720"/>
          <w:tab w:val="left" w:pos="1680"/>
        </w:tabs>
        <w:rPr>
          <w:rFonts w:ascii="Book Antiqua" w:eastAsiaTheme="minorEastAsia" w:hAnsi="Book Antiqua"/>
          <w:b/>
          <w:bCs/>
          <w:sz w:val="28"/>
          <w:szCs w:val="28"/>
        </w:rPr>
      </w:pPr>
      <w:r w:rsidRPr="00386814">
        <w:rPr>
          <w:rFonts w:ascii="Book Antiqua" w:eastAsiaTheme="minorEastAsia" w:hAnsi="Book Antiqua"/>
          <w:b/>
          <w:bCs/>
          <w:sz w:val="28"/>
          <w:szCs w:val="28"/>
        </w:rPr>
        <w:t>Solution</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b/>
          <w:bCs/>
        </w:rPr>
        <w:tab/>
      </w:r>
      <w:r>
        <w:rPr>
          <w:rFonts w:ascii="Book Antiqua" w:eastAsiaTheme="minorEastAsia" w:hAnsi="Book Antiqua"/>
        </w:rPr>
        <w:t xml:space="preserve">Dr. Nawaz </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Tax Year: 2015</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Tax Year Ended: 30.06.2015</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Personal Status: Individual (Non-salaried)</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Residential Status: Resident</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Computation of Tax Income and Tax Liability</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Income from Property</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Rs.</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Rs.</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Rental income</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8, 70,000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 xml:space="preserve">Add </w:t>
      </w:r>
      <w:proofErr w:type="spellStart"/>
      <w:r>
        <w:rPr>
          <w:rFonts w:ascii="Book Antiqua" w:eastAsiaTheme="minorEastAsia" w:hAnsi="Book Antiqua"/>
        </w:rPr>
        <w:t>Unadjustable</w:t>
      </w:r>
      <w:proofErr w:type="spellEnd"/>
      <w:r>
        <w:rPr>
          <w:rFonts w:ascii="Book Antiqua" w:eastAsiaTheme="minorEastAsia" w:hAnsi="Book Antiqua"/>
        </w:rPr>
        <w:t xml:space="preserve"> amount</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(Rs. 7, 00,000 – 1, 50,000) ÷ 10</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0361F5">
        <w:rPr>
          <w:rFonts w:ascii="Book Antiqua" w:eastAsiaTheme="minorEastAsia" w:hAnsi="Book Antiqua"/>
          <w:u w:val="single"/>
        </w:rPr>
        <w:t>55,000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Paid to previous tenant</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(Rs.5, 00,000</w:t>
      </w:r>
      <w:r w:rsidRPr="009331C1">
        <w:rPr>
          <w:rFonts w:ascii="Book Antiqua" w:eastAsiaTheme="minorEastAsia" w:hAnsi="Book Antiqua"/>
        </w:rPr>
        <w:t xml:space="preserve"> </w:t>
      </w:r>
      <w:r>
        <w:rPr>
          <w:rFonts w:ascii="Book Antiqua" w:eastAsiaTheme="minorEastAsia" w:hAnsi="Book Antiqua"/>
        </w:rPr>
        <w:t>x</w:t>
      </w:r>
      <m:oMath>
        <m:f>
          <m:fPr>
            <m:ctrlPr>
              <w:rPr>
                <w:rFonts w:ascii="Cambria Math" w:eastAsiaTheme="minorEastAsia" w:hAnsi="Cambria Math"/>
                <w:b/>
                <w:bCs/>
                <w:i/>
              </w:rPr>
            </m:ctrlPr>
          </m:fPr>
          <m:num>
            <m:r>
              <m:rPr>
                <m:sty m:val="bi"/>
              </m:rPr>
              <w:rPr>
                <w:rFonts w:ascii="Cambria Math" w:eastAsiaTheme="minorEastAsia" w:hAnsi="Cambria Math"/>
              </w:rPr>
              <m:t>3</m:t>
            </m:r>
          </m:num>
          <m:den>
            <m:r>
              <m:rPr>
                <m:sty m:val="bi"/>
              </m:rPr>
              <w:rPr>
                <w:rFonts w:ascii="Cambria Math" w:eastAsiaTheme="minorEastAsia" w:hAnsi="Cambria Math"/>
              </w:rPr>
              <m:t>10</m:t>
            </m:r>
          </m:den>
        </m:f>
      </m:oMath>
      <w:r>
        <w:rPr>
          <w:rFonts w:ascii="Book Antiqua" w:eastAsiaTheme="minorEastAsia" w:hAnsi="Book Antiqua"/>
          <w:b/>
          <w:bCs/>
        </w:rPr>
        <w:t xml:space="preserve"> = </w:t>
      </w:r>
      <w:r w:rsidRPr="009331C1">
        <w:rPr>
          <w:rFonts w:ascii="Book Antiqua" w:eastAsiaTheme="minorEastAsia" w:hAnsi="Book Antiqua"/>
        </w:rPr>
        <w:t>Rs. 1, 50,000</w:t>
      </w:r>
      <w:r>
        <w:rPr>
          <w:rFonts w:ascii="Book Antiqua" w:eastAsiaTheme="minorEastAsia" w:hAnsi="Book Antiqua"/>
        </w:rPr>
        <w:tab/>
      </w:r>
      <w:r>
        <w:rPr>
          <w:rFonts w:ascii="Book Antiqua" w:eastAsiaTheme="minorEastAsia" w:hAnsi="Book Antiqua"/>
        </w:rPr>
        <w:tab/>
        <w:t>9, 25,000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lastRenderedPageBreak/>
        <w:t>Less Repair (</w:t>
      </w:r>
      <m:oMath>
        <m:f>
          <m:fPr>
            <m:ctrlPr>
              <w:rPr>
                <w:rFonts w:ascii="Cambria Math" w:eastAsiaTheme="minorEastAsia" w:hAnsi="Cambria Math"/>
                <w:b/>
                <w:bCs/>
                <w:i/>
              </w:rPr>
            </m:ctrlPr>
          </m:fPr>
          <m:num>
            <m:r>
              <m:rPr>
                <m:sty m:val="bi"/>
              </m:rPr>
              <w:rPr>
                <w:rFonts w:ascii="Cambria Math" w:eastAsiaTheme="minorEastAsia" w:hAnsi="Cambria Math"/>
              </w:rPr>
              <m:t>1</m:t>
            </m:r>
          </m:num>
          <m:den>
            <m:r>
              <m:rPr>
                <m:sty m:val="bi"/>
              </m:rPr>
              <w:rPr>
                <w:rFonts w:ascii="Cambria Math" w:eastAsiaTheme="minorEastAsia" w:hAnsi="Cambria Math"/>
              </w:rPr>
              <m:t>5</m:t>
            </m:r>
          </m:den>
        </m:f>
      </m:oMath>
      <w:r>
        <w:rPr>
          <w:rFonts w:ascii="Book Antiqua" w:eastAsiaTheme="minorEastAsia" w:hAnsi="Book Antiqua"/>
          <w:b/>
          <w:bCs/>
        </w:rPr>
        <w:t xml:space="preserve"> </w:t>
      </w:r>
      <w:r w:rsidRPr="009331C1">
        <w:rPr>
          <w:rFonts w:ascii="Book Antiqua" w:eastAsiaTheme="minorEastAsia" w:hAnsi="Book Antiqua"/>
        </w:rPr>
        <w:t>x 9, 25,000)</w:t>
      </w:r>
      <w:r>
        <w:rPr>
          <w:rFonts w:ascii="Book Antiqua" w:eastAsiaTheme="minorEastAsia" w:hAnsi="Book Antiqua"/>
        </w:rPr>
        <w:tab/>
      </w:r>
      <w:r>
        <w:rPr>
          <w:rFonts w:ascii="Book Antiqua" w:eastAsiaTheme="minorEastAsia" w:hAnsi="Book Antiqua"/>
        </w:rPr>
        <w:tab/>
        <w:t>1, 85,000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Property tax on building</w:t>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u w:val="single"/>
        </w:rPr>
        <w:t>8,000</w:t>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u w:val="single"/>
        </w:rPr>
        <w:t>1, 93,000</w:t>
      </w:r>
      <w:r>
        <w:rPr>
          <w:rFonts w:ascii="Book Antiqua" w:eastAsiaTheme="minorEastAsia" w:hAnsi="Book Antiqua"/>
        </w:rPr>
        <w:tab/>
      </w:r>
      <w:r>
        <w:rPr>
          <w:rFonts w:ascii="Book Antiqua" w:eastAsiaTheme="minorEastAsia" w:hAnsi="Book Antiqua"/>
        </w:rPr>
        <w:tab/>
        <w:t>7, 32,000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Income from Business</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Consultation</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t>Hospital (18, 80,000 ÷ 0.94)</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20, 00,000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Clinic</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24, 00,000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Income from surgery</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Hospital (Rs. 15, 04,000 ÷ 0.94)</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16, 00,000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Clinic</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u w:val="single"/>
        </w:rPr>
        <w:t>23, 50,000</w:t>
      </w:r>
      <w:r w:rsidRPr="00E24EE6">
        <w:rPr>
          <w:rFonts w:ascii="Book Antiqua" w:eastAsiaTheme="minorEastAsia" w:hAnsi="Book Antiqua"/>
        </w:rPr>
        <w:tab/>
      </w:r>
      <w:r w:rsidRPr="00E24EE6">
        <w:rPr>
          <w:rFonts w:ascii="Book Antiqua" w:eastAsiaTheme="minorEastAsia" w:hAnsi="Book Antiqua"/>
        </w:rPr>
        <w:tab/>
      </w:r>
      <w:r>
        <w:rPr>
          <w:rFonts w:ascii="Book Antiqua" w:eastAsiaTheme="minorEastAsia" w:hAnsi="Book Antiqua"/>
        </w:rPr>
        <w:t>83, 50,000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Other income</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rPr>
        <w:tab/>
      </w:r>
      <w:r w:rsidRPr="00E24EE6">
        <w:rPr>
          <w:rFonts w:ascii="Book Antiqua" w:eastAsiaTheme="minorEastAsia" w:hAnsi="Book Antiqua"/>
          <w:u w:val="single"/>
        </w:rPr>
        <w:t>75,000</w:t>
      </w:r>
      <w:r>
        <w:rPr>
          <w:rFonts w:ascii="Book Antiqua" w:eastAsiaTheme="minorEastAsia" w:hAnsi="Book Antiqua"/>
          <w:u w:val="single"/>
        </w:rPr>
        <w:tab/>
      </w:r>
      <w:r>
        <w:rPr>
          <w:rFonts w:ascii="Book Antiqua" w:eastAsiaTheme="minorEastAsia" w:hAnsi="Book Antiqua"/>
          <w:u w:val="single"/>
        </w:rPr>
        <w:tab/>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Total income</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91, 57,000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Less Deductions</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Rent of clinic</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3, 00,000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Salary to assistant</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1, 80,000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Clinic running expenses</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2, 40,000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Depreciation</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Motor Car</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1, 18,400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 xml:space="preserve">Surgical </w:t>
      </w:r>
      <w:proofErr w:type="spellStart"/>
      <w:r>
        <w:rPr>
          <w:rFonts w:ascii="Book Antiqua" w:eastAsiaTheme="minorEastAsia" w:hAnsi="Book Antiqua"/>
        </w:rPr>
        <w:t>equipments</w:t>
      </w:r>
      <w:proofErr w:type="spellEnd"/>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u w:val="single"/>
        </w:rPr>
        <w:t>75,000</w:t>
      </w:r>
      <w:r>
        <w:rPr>
          <w:rFonts w:ascii="Book Antiqua" w:eastAsiaTheme="minorEastAsia" w:hAnsi="Book Antiqua"/>
          <w:u w:val="single"/>
        </w:rPr>
        <w:tab/>
      </w:r>
      <w:r w:rsidRPr="00E24EE6">
        <w:rPr>
          <w:rFonts w:ascii="Book Antiqua" w:eastAsiaTheme="minorEastAsia" w:hAnsi="Book Antiqua"/>
        </w:rPr>
        <w:tab/>
      </w:r>
      <w:r w:rsidRPr="00E24EE6">
        <w:rPr>
          <w:rFonts w:ascii="Book Antiqua" w:eastAsiaTheme="minorEastAsia" w:hAnsi="Book Antiqua"/>
        </w:rPr>
        <w:tab/>
      </w:r>
      <w:r>
        <w:rPr>
          <w:rFonts w:ascii="Book Antiqua" w:eastAsiaTheme="minorEastAsia" w:hAnsi="Book Antiqua"/>
          <w:u w:val="single"/>
        </w:rPr>
        <w:t>9, 13,400</w:t>
      </w:r>
    </w:p>
    <w:p w:rsidR="00B558B5" w:rsidRPr="00E24EE6" w:rsidRDefault="00B558B5" w:rsidP="00B558B5">
      <w:pPr>
        <w:tabs>
          <w:tab w:val="left" w:pos="720"/>
          <w:tab w:val="left" w:pos="1680"/>
        </w:tabs>
        <w:rPr>
          <w:rFonts w:ascii="Book Antiqua" w:eastAsiaTheme="minorEastAsia" w:hAnsi="Book Antiqua"/>
          <w:u w:val="single"/>
        </w:rPr>
      </w:pPr>
      <w:r>
        <w:rPr>
          <w:rFonts w:ascii="Book Antiqua" w:eastAsiaTheme="minorEastAsia" w:hAnsi="Book Antiqua"/>
        </w:rPr>
        <w:t>Total income</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b/>
          <w:bCs/>
          <w:u w:val="single"/>
        </w:rPr>
        <w:t>82, 43,600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Computation of Tax Liability</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Rs.</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Rs.</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Income tax on Rs. 60, 00,000</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13, 22,500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Plus 35% (Rs. 82, 43,600 – 60, 00,000</w:t>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u w:val="single"/>
        </w:rPr>
        <w:t>7, 85,260</w:t>
      </w:r>
      <w:r w:rsidRPr="00E24EE6">
        <w:rPr>
          <w:rFonts w:ascii="Book Antiqua" w:eastAsiaTheme="minorEastAsia" w:hAnsi="Book Antiqua"/>
        </w:rPr>
        <w:tab/>
      </w:r>
      <w:r w:rsidRPr="00E24EE6">
        <w:rPr>
          <w:rFonts w:ascii="Book Antiqua" w:eastAsiaTheme="minorEastAsia" w:hAnsi="Book Antiqua"/>
        </w:rPr>
        <w:tab/>
      </w:r>
      <w:r>
        <w:rPr>
          <w:rFonts w:ascii="Book Antiqua" w:eastAsiaTheme="minorEastAsia" w:hAnsi="Book Antiqua"/>
          <w:u w:val="single"/>
        </w:rPr>
        <w:t>21, 07,760</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Less Average relief on donation</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Donation Rs. 3, 00,000 is within the limit</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Of 30% of Rs. 82, 43, 600 = Rs. 24, 73, 080</w:t>
      </w:r>
    </w:p>
    <w:p w:rsidR="00B558B5" w:rsidRPr="00E24EE6" w:rsidRDefault="00B558B5" w:rsidP="00B558B5">
      <w:pPr>
        <w:tabs>
          <w:tab w:val="left" w:pos="720"/>
          <w:tab w:val="left" w:pos="1680"/>
        </w:tabs>
        <w:rPr>
          <w:rFonts w:ascii="Book Antiqua" w:eastAsiaTheme="minorEastAsia" w:hAnsi="Book Antiqua"/>
          <w:u w:val="single"/>
        </w:rPr>
      </w:pPr>
      <m:oMath>
        <m:f>
          <m:fPr>
            <m:ctrlPr>
              <w:rPr>
                <w:rFonts w:ascii="Cambria Math" w:eastAsiaTheme="minorEastAsia" w:hAnsi="Cambria Math"/>
                <w:b/>
                <w:bCs/>
                <w:i/>
              </w:rPr>
            </m:ctrlPr>
          </m:fPr>
          <m:num>
            <m:r>
              <m:rPr>
                <m:sty m:val="bi"/>
              </m:rPr>
              <w:rPr>
                <w:rFonts w:ascii="Cambria Math" w:eastAsiaTheme="minorEastAsia" w:hAnsi="Cambria Math"/>
              </w:rPr>
              <m:t>21,07,760</m:t>
            </m:r>
          </m:num>
          <m:den>
            <m:r>
              <m:rPr>
                <m:sty m:val="bi"/>
              </m:rPr>
              <w:rPr>
                <w:rFonts w:ascii="Cambria Math" w:eastAsiaTheme="minorEastAsia" w:hAnsi="Cambria Math"/>
              </w:rPr>
              <m:t>82,43,600</m:t>
            </m:r>
          </m:den>
        </m:f>
      </m:oMath>
      <w:r>
        <w:rPr>
          <w:rFonts w:ascii="Book Antiqua" w:eastAsiaTheme="minorEastAsia" w:hAnsi="Book Antiqua"/>
          <w:b/>
          <w:bCs/>
        </w:rPr>
        <w:t xml:space="preserve"> </w:t>
      </w:r>
      <w:r w:rsidRPr="000361F5">
        <w:rPr>
          <w:rFonts w:ascii="Book Antiqua" w:eastAsiaTheme="minorEastAsia" w:hAnsi="Book Antiqua"/>
        </w:rPr>
        <w:t>X3, 00,000</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24EE6">
        <w:rPr>
          <w:rFonts w:ascii="Book Antiqua" w:eastAsiaTheme="minorEastAsia" w:hAnsi="Book Antiqua"/>
          <w:u w:val="single"/>
        </w:rPr>
        <w:tab/>
        <w:t>76,705</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t>20, 31,055</w:t>
      </w:r>
    </w:p>
    <w:p w:rsidR="00B558B5" w:rsidRDefault="00B558B5" w:rsidP="00B558B5">
      <w:pPr>
        <w:tabs>
          <w:tab w:val="left" w:pos="720"/>
          <w:tab w:val="left" w:pos="1680"/>
        </w:tabs>
        <w:rPr>
          <w:rFonts w:ascii="Book Antiqua" w:eastAsiaTheme="minorEastAsia" w:hAnsi="Book Antiqua"/>
        </w:rPr>
      </w:pPr>
      <w:r>
        <w:rPr>
          <w:rFonts w:ascii="Book Antiqua" w:eastAsiaTheme="minorEastAsia" w:hAnsi="Book Antiqua"/>
        </w:rPr>
        <w:t>Less Advance Tax</w:t>
      </w:r>
    </w:p>
    <w:p w:rsidR="00B558B5" w:rsidRDefault="00B558B5" w:rsidP="00B558B5">
      <w:pPr>
        <w:tabs>
          <w:tab w:val="left" w:pos="720"/>
          <w:tab w:val="left" w:pos="1680"/>
        </w:tabs>
        <w:spacing w:line="360" w:lineRule="auto"/>
        <w:rPr>
          <w:rFonts w:ascii="Book Antiqua" w:eastAsiaTheme="minorEastAsia" w:hAnsi="Book Antiqua"/>
        </w:rPr>
      </w:pPr>
      <w:r>
        <w:rPr>
          <w:rFonts w:ascii="Book Antiqua" w:eastAsiaTheme="minorEastAsia" w:hAnsi="Book Antiqua"/>
        </w:rPr>
        <w:t>Deducted by hospital (Rs. 36, 00,000x6%) 2, 16,000</w:t>
      </w:r>
    </w:p>
    <w:p w:rsidR="00B558B5" w:rsidRPr="00E44A1F" w:rsidRDefault="00B558B5" w:rsidP="00B558B5">
      <w:pPr>
        <w:tabs>
          <w:tab w:val="left" w:pos="720"/>
          <w:tab w:val="left" w:pos="1680"/>
        </w:tabs>
        <w:spacing w:line="360" w:lineRule="auto"/>
        <w:rPr>
          <w:rFonts w:ascii="Book Antiqua" w:eastAsiaTheme="minorEastAsia" w:hAnsi="Book Antiqua"/>
          <w:u w:val="single"/>
        </w:rPr>
      </w:pPr>
      <w:r>
        <w:rPr>
          <w:rFonts w:ascii="Book Antiqua" w:eastAsiaTheme="minorEastAsia" w:hAnsi="Book Antiqua"/>
        </w:rPr>
        <w:t>Income from property</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4A1F">
        <w:rPr>
          <w:rFonts w:ascii="Book Antiqua" w:eastAsiaTheme="minorEastAsia" w:hAnsi="Book Antiqua"/>
          <w:u w:val="single"/>
        </w:rPr>
        <w:t>50,000</w:t>
      </w:r>
      <w:r>
        <w:rPr>
          <w:rFonts w:ascii="Book Antiqua" w:eastAsiaTheme="minorEastAsia" w:hAnsi="Book Antiqua"/>
          <w:u w:val="single"/>
        </w:rPr>
        <w:tab/>
      </w:r>
      <w:r w:rsidRPr="00E44A1F">
        <w:rPr>
          <w:rFonts w:ascii="Book Antiqua" w:eastAsiaTheme="minorEastAsia" w:hAnsi="Book Antiqua"/>
        </w:rPr>
        <w:tab/>
      </w:r>
      <w:r w:rsidRPr="00E44A1F">
        <w:rPr>
          <w:rFonts w:ascii="Book Antiqua" w:eastAsiaTheme="minorEastAsia" w:hAnsi="Book Antiqua"/>
        </w:rPr>
        <w:tab/>
      </w:r>
      <w:r w:rsidRPr="00E44A1F">
        <w:rPr>
          <w:rFonts w:ascii="Book Antiqua" w:eastAsiaTheme="minorEastAsia" w:hAnsi="Book Antiqua"/>
        </w:rPr>
        <w:tab/>
      </w:r>
      <w:r w:rsidRPr="00E44A1F">
        <w:rPr>
          <w:rFonts w:ascii="Book Antiqua" w:eastAsiaTheme="minorEastAsia" w:hAnsi="Book Antiqua"/>
          <w:u w:val="single"/>
        </w:rPr>
        <w:t>2, 66,000</w:t>
      </w:r>
    </w:p>
    <w:p w:rsidR="00B558B5" w:rsidRDefault="00B558B5" w:rsidP="00B558B5">
      <w:pPr>
        <w:tabs>
          <w:tab w:val="left" w:pos="720"/>
          <w:tab w:val="left" w:pos="1680"/>
        </w:tabs>
        <w:spacing w:line="360" w:lineRule="auto"/>
        <w:rPr>
          <w:rFonts w:ascii="Book Antiqua" w:eastAsiaTheme="minorEastAsia" w:hAnsi="Book Antiqua"/>
          <w:u w:val="single"/>
        </w:rPr>
      </w:pPr>
      <w:r>
        <w:rPr>
          <w:rFonts w:ascii="Book Antiqua" w:eastAsiaTheme="minorEastAsia" w:hAnsi="Book Antiqua"/>
        </w:rPr>
        <w:t>Tax payable with return</w:t>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Pr>
          <w:rFonts w:ascii="Book Antiqua" w:eastAsiaTheme="minorEastAsia" w:hAnsi="Book Antiqua"/>
        </w:rPr>
        <w:tab/>
      </w:r>
      <w:r w:rsidRPr="00E44A1F">
        <w:rPr>
          <w:rFonts w:ascii="Book Antiqua" w:eastAsiaTheme="minorEastAsia" w:hAnsi="Book Antiqua"/>
          <w:u w:val="single"/>
        </w:rPr>
        <w:t>17, 65,055</w:t>
      </w:r>
    </w:p>
    <w:p w:rsidR="00B558B5" w:rsidRDefault="00B558B5"/>
    <w:sectPr w:rsidR="00B558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63C07"/>
    <w:multiLevelType w:val="hybridMultilevel"/>
    <w:tmpl w:val="C37CE9C2"/>
    <w:lvl w:ilvl="0" w:tplc="820801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CC4874"/>
    <w:multiLevelType w:val="hybridMultilevel"/>
    <w:tmpl w:val="ECB6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6B651D"/>
    <w:multiLevelType w:val="hybridMultilevel"/>
    <w:tmpl w:val="879E5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DA61CF9"/>
    <w:multiLevelType w:val="hybridMultilevel"/>
    <w:tmpl w:val="133E99EA"/>
    <w:lvl w:ilvl="0" w:tplc="DD4E8B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A42"/>
    <w:rsid w:val="00263A42"/>
    <w:rsid w:val="002B0E77"/>
    <w:rsid w:val="00B558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AC0898-2414-4CE2-8F1B-05456790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A42"/>
    <w:pPr>
      <w:spacing w:after="0" w:line="240" w:lineRule="auto"/>
    </w:pPr>
    <w:rPr>
      <w:rFonts w:ascii="Times New Roman" w:eastAsia="Times New Roman" w:hAnsi="Times New Roman" w:cs="SymbolMT"/>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3A42"/>
    <w:pPr>
      <w:spacing w:after="200" w:line="276" w:lineRule="auto"/>
      <w:ind w:left="720"/>
      <w:contextualSpacing/>
    </w:pPr>
    <w:rPr>
      <w:rFonts w:ascii="Calibri" w:eastAsia="Calibri" w:hAnsi="Calibri" w:cs="Times New Roman"/>
      <w:color w:val="auto"/>
      <w:sz w:val="22"/>
      <w:szCs w:val="22"/>
    </w:rPr>
  </w:style>
  <w:style w:type="table" w:styleId="TableGrid">
    <w:name w:val="Table Grid"/>
    <w:basedOn w:val="TableNormal"/>
    <w:uiPriority w:val="59"/>
    <w:rsid w:val="00263A42"/>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3168</Words>
  <Characters>18061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CPA Program</dc:creator>
  <cp:keywords/>
  <dc:description/>
  <cp:lastModifiedBy>CPA Program</cp:lastModifiedBy>
  <cp:revision>1</cp:revision>
  <dcterms:created xsi:type="dcterms:W3CDTF">2019-01-03T06:42:00Z</dcterms:created>
  <dcterms:modified xsi:type="dcterms:W3CDTF">2019-01-03T07:00:00Z</dcterms:modified>
</cp:coreProperties>
</file>